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06" w:rsidRDefault="00BF1BF8" w:rsidP="008530C2">
      <w:pPr>
        <w:jc w:val="center"/>
        <w:rPr>
          <w:b/>
          <w:sz w:val="44"/>
          <w:szCs w:val="44"/>
        </w:rPr>
      </w:pPr>
      <w:bookmarkStart w:id="0" w:name="_GoBack"/>
      <w:r w:rsidRPr="00756D06">
        <w:rPr>
          <w:rFonts w:hint="eastAsia"/>
          <w:b/>
          <w:sz w:val="44"/>
          <w:szCs w:val="44"/>
        </w:rPr>
        <w:t>中国科学院</w:t>
      </w:r>
      <w:r w:rsidR="008530C2" w:rsidRPr="00756D06">
        <w:rPr>
          <w:rFonts w:hint="eastAsia"/>
          <w:b/>
          <w:sz w:val="44"/>
          <w:szCs w:val="44"/>
        </w:rPr>
        <w:t>西北高原生物研究所研究生</w:t>
      </w:r>
    </w:p>
    <w:p w:rsidR="00EC6E83" w:rsidRPr="00756D06" w:rsidRDefault="008530C2" w:rsidP="008530C2">
      <w:pPr>
        <w:jc w:val="center"/>
        <w:rPr>
          <w:b/>
          <w:sz w:val="44"/>
          <w:szCs w:val="44"/>
        </w:rPr>
      </w:pPr>
      <w:r w:rsidRPr="00756D06">
        <w:rPr>
          <w:rFonts w:hint="eastAsia"/>
          <w:b/>
          <w:sz w:val="44"/>
          <w:szCs w:val="44"/>
        </w:rPr>
        <w:t>学位论文写作规范</w:t>
      </w:r>
      <w:bookmarkEnd w:id="0"/>
    </w:p>
    <w:p w:rsidR="00756D06" w:rsidRPr="008530C2" w:rsidRDefault="00756D06" w:rsidP="008530C2">
      <w:pPr>
        <w:jc w:val="center"/>
        <w:rPr>
          <w:b/>
          <w:sz w:val="32"/>
          <w:szCs w:val="32"/>
        </w:rPr>
      </w:pPr>
    </w:p>
    <w:p w:rsidR="008530C2" w:rsidRDefault="008530C2" w:rsidP="000446CD">
      <w:pPr>
        <w:spacing w:beforeLines="50" w:before="156" w:afterLines="50" w:after="156" w:line="300" w:lineRule="auto"/>
        <w:ind w:firstLineChars="200" w:firstLine="480"/>
        <w:contextualSpacing/>
        <w:rPr>
          <w:rFonts w:ascii="宋体" w:hAnsi="宋体"/>
          <w:sz w:val="24"/>
        </w:rPr>
      </w:pPr>
      <w:r>
        <w:rPr>
          <w:rFonts w:ascii="宋体" w:hAnsi="宋体" w:hint="eastAsia"/>
          <w:sz w:val="24"/>
        </w:rPr>
        <w:t>为</w:t>
      </w:r>
      <w:r w:rsidRPr="00B36C81">
        <w:rPr>
          <w:rFonts w:ascii="宋体" w:hAnsi="宋体" w:hint="eastAsia"/>
          <w:sz w:val="24"/>
        </w:rPr>
        <w:t>进一</w:t>
      </w:r>
      <w:r>
        <w:rPr>
          <w:rFonts w:ascii="宋体" w:hAnsi="宋体" w:hint="eastAsia"/>
          <w:sz w:val="24"/>
        </w:rPr>
        <w:t>步规范我所研究生学位论文写作，根据《中国科学院大学</w:t>
      </w:r>
      <w:r w:rsidR="00BF1BF8">
        <w:rPr>
          <w:rFonts w:ascii="宋体" w:hAnsi="宋体" w:hint="eastAsia"/>
          <w:sz w:val="24"/>
        </w:rPr>
        <w:t>研究生学位论文撰写规定</w:t>
      </w:r>
      <w:r>
        <w:rPr>
          <w:rFonts w:ascii="宋体" w:hAnsi="宋体" w:hint="eastAsia"/>
          <w:sz w:val="24"/>
        </w:rPr>
        <w:t>》及国家标准</w:t>
      </w:r>
      <w:r w:rsidRPr="00491503">
        <w:rPr>
          <w:rFonts w:ascii="宋体" w:hAnsi="宋体" w:hint="eastAsia"/>
          <w:sz w:val="24"/>
        </w:rPr>
        <w:t>《科学技术报告、学位论文和学术论文的编写格式》（GB/T 7713-1987）和《学位论文编写规则》</w:t>
      </w:r>
      <w:r>
        <w:rPr>
          <w:rFonts w:ascii="宋体" w:hAnsi="宋体" w:hint="eastAsia"/>
          <w:sz w:val="24"/>
        </w:rPr>
        <w:t>，特制定了《中国科学院西北高原生物研究所研究生</w:t>
      </w:r>
      <w:r w:rsidRPr="00B36C81">
        <w:rPr>
          <w:rFonts w:ascii="宋体" w:hAnsi="宋体" w:hint="eastAsia"/>
          <w:sz w:val="24"/>
        </w:rPr>
        <w:t>学位论文写作规范》，</w:t>
      </w:r>
      <w:proofErr w:type="gramStart"/>
      <w:r w:rsidRPr="00B36C81">
        <w:rPr>
          <w:rFonts w:ascii="宋体" w:hAnsi="宋体" w:hint="eastAsia"/>
          <w:sz w:val="24"/>
        </w:rPr>
        <w:t>供申请</w:t>
      </w:r>
      <w:proofErr w:type="gramEnd"/>
      <w:r w:rsidRPr="00B36C81">
        <w:rPr>
          <w:rFonts w:ascii="宋体" w:hAnsi="宋体" w:hint="eastAsia"/>
          <w:sz w:val="24"/>
        </w:rPr>
        <w:t>学位的研究生</w:t>
      </w:r>
      <w:r w:rsidR="00206678">
        <w:rPr>
          <w:rFonts w:ascii="宋体" w:hAnsi="宋体" w:hint="eastAsia"/>
          <w:sz w:val="24"/>
        </w:rPr>
        <w:t>参照执行</w:t>
      </w:r>
      <w:r w:rsidRPr="00B36C81">
        <w:rPr>
          <w:rFonts w:ascii="宋体" w:hAnsi="宋体" w:hint="eastAsia"/>
          <w:sz w:val="24"/>
        </w:rPr>
        <w:t>。</w:t>
      </w:r>
      <w:bookmarkStart w:id="1" w:name="_Toc311619095"/>
    </w:p>
    <w:p w:rsidR="008530C2" w:rsidRPr="00756D06" w:rsidRDefault="008530C2" w:rsidP="00BF1BF8">
      <w:pPr>
        <w:pStyle w:val="a3"/>
        <w:widowControl w:val="0"/>
        <w:spacing w:beforeLines="50" w:before="156" w:afterLines="50" w:after="156" w:line="300" w:lineRule="auto"/>
        <w:ind w:firstLineChars="0" w:firstLine="0"/>
        <w:contextualSpacing/>
        <w:rPr>
          <w:rFonts w:eastAsiaTheme="minorEastAsia"/>
          <w:b/>
          <w:sz w:val="32"/>
          <w:szCs w:val="32"/>
        </w:rPr>
      </w:pPr>
      <w:r w:rsidRPr="00756D06">
        <w:rPr>
          <w:rFonts w:eastAsiaTheme="minorEastAsia"/>
          <w:b/>
          <w:sz w:val="32"/>
          <w:szCs w:val="32"/>
        </w:rPr>
        <w:t xml:space="preserve">1 </w:t>
      </w:r>
      <w:r w:rsidRPr="00756D06">
        <w:rPr>
          <w:rFonts w:eastAsiaTheme="minorEastAsia"/>
          <w:b/>
          <w:sz w:val="32"/>
          <w:szCs w:val="32"/>
        </w:rPr>
        <w:t>学位论文基本结构</w:t>
      </w:r>
      <w:bookmarkEnd w:id="1"/>
    </w:p>
    <w:p w:rsidR="008530C2" w:rsidRDefault="008530C2" w:rsidP="000446CD">
      <w:pPr>
        <w:pStyle w:val="a3"/>
        <w:widowControl w:val="0"/>
        <w:spacing w:beforeLines="50" w:before="156" w:afterLines="50" w:after="156" w:line="300" w:lineRule="auto"/>
        <w:ind w:firstLine="480"/>
        <w:contextualSpacing/>
        <w:rPr>
          <w:spacing w:val="0"/>
        </w:rPr>
      </w:pPr>
      <w:r w:rsidRPr="006C176F">
        <w:rPr>
          <w:rFonts w:hint="eastAsia"/>
          <w:spacing w:val="0"/>
        </w:rPr>
        <w:t>学位论文一般由</w:t>
      </w:r>
      <w:r>
        <w:rPr>
          <w:rFonts w:hint="eastAsia"/>
          <w:spacing w:val="0"/>
        </w:rPr>
        <w:t>以下几部分</w:t>
      </w:r>
      <w:r w:rsidRPr="006C176F">
        <w:rPr>
          <w:rFonts w:hint="eastAsia"/>
          <w:spacing w:val="0"/>
        </w:rPr>
        <w:t>组成，依次为：</w:t>
      </w:r>
      <w:r w:rsidRPr="006C176F">
        <w:rPr>
          <w:rFonts w:hint="eastAsia"/>
          <w:spacing w:val="0"/>
        </w:rPr>
        <w:t>1</w:t>
      </w:r>
      <w:r w:rsidRPr="006C176F">
        <w:rPr>
          <w:rFonts w:hint="eastAsia"/>
          <w:spacing w:val="0"/>
        </w:rPr>
        <w:t>．中文封面；</w:t>
      </w:r>
      <w:r w:rsidRPr="006C176F">
        <w:rPr>
          <w:rFonts w:hint="eastAsia"/>
          <w:spacing w:val="0"/>
        </w:rPr>
        <w:t>2</w:t>
      </w:r>
      <w:r w:rsidRPr="006C176F">
        <w:rPr>
          <w:rFonts w:hint="eastAsia"/>
          <w:spacing w:val="0"/>
        </w:rPr>
        <w:t>．</w:t>
      </w:r>
      <w:r>
        <w:rPr>
          <w:rFonts w:hint="eastAsia"/>
          <w:spacing w:val="0"/>
        </w:rPr>
        <w:t>英文封面</w:t>
      </w:r>
      <w:r w:rsidRPr="006C176F">
        <w:rPr>
          <w:rFonts w:hint="eastAsia"/>
          <w:spacing w:val="0"/>
        </w:rPr>
        <w:t>；</w:t>
      </w:r>
      <w:r w:rsidRPr="006C176F">
        <w:rPr>
          <w:rFonts w:hint="eastAsia"/>
          <w:spacing w:val="0"/>
        </w:rPr>
        <w:t>3</w:t>
      </w:r>
      <w:r w:rsidRPr="006C176F">
        <w:rPr>
          <w:rFonts w:hint="eastAsia"/>
          <w:spacing w:val="0"/>
        </w:rPr>
        <w:t>．</w:t>
      </w:r>
      <w:r>
        <w:rPr>
          <w:rFonts w:hint="eastAsia"/>
          <w:spacing w:val="0"/>
        </w:rPr>
        <w:t>致谢</w:t>
      </w:r>
      <w:r w:rsidRPr="006C176F">
        <w:rPr>
          <w:rFonts w:hint="eastAsia"/>
          <w:spacing w:val="0"/>
        </w:rPr>
        <w:t>；</w:t>
      </w:r>
      <w:r w:rsidRPr="006C176F">
        <w:rPr>
          <w:rFonts w:hint="eastAsia"/>
          <w:spacing w:val="0"/>
        </w:rPr>
        <w:t>4</w:t>
      </w:r>
      <w:r w:rsidRPr="006C176F">
        <w:rPr>
          <w:rFonts w:hint="eastAsia"/>
          <w:spacing w:val="0"/>
        </w:rPr>
        <w:t>．中文摘要；</w:t>
      </w:r>
      <w:r w:rsidRPr="006C176F">
        <w:rPr>
          <w:rFonts w:hint="eastAsia"/>
          <w:spacing w:val="0"/>
        </w:rPr>
        <w:t>5</w:t>
      </w:r>
      <w:r w:rsidRPr="006C176F">
        <w:rPr>
          <w:rFonts w:hint="eastAsia"/>
          <w:spacing w:val="0"/>
        </w:rPr>
        <w:t>．</w:t>
      </w:r>
      <w:r w:rsidRPr="006C176F">
        <w:rPr>
          <w:rFonts w:hint="eastAsia"/>
          <w:spacing w:val="0"/>
        </w:rPr>
        <w:t>Abstract</w:t>
      </w:r>
      <w:r w:rsidRPr="006C176F">
        <w:rPr>
          <w:rFonts w:hint="eastAsia"/>
          <w:spacing w:val="0"/>
        </w:rPr>
        <w:t>；</w:t>
      </w:r>
      <w:r w:rsidRPr="006C176F">
        <w:rPr>
          <w:rFonts w:hint="eastAsia"/>
          <w:spacing w:val="0"/>
        </w:rPr>
        <w:t>6</w:t>
      </w:r>
      <w:r w:rsidRPr="006C176F">
        <w:rPr>
          <w:rFonts w:hint="eastAsia"/>
          <w:spacing w:val="0"/>
        </w:rPr>
        <w:t>．目录；</w:t>
      </w:r>
      <w:r w:rsidRPr="006C176F">
        <w:rPr>
          <w:rFonts w:hint="eastAsia"/>
          <w:spacing w:val="0"/>
        </w:rPr>
        <w:t>7</w:t>
      </w:r>
      <w:r w:rsidRPr="006C176F">
        <w:rPr>
          <w:rFonts w:hint="eastAsia"/>
          <w:spacing w:val="0"/>
        </w:rPr>
        <w:t>．正文；</w:t>
      </w:r>
      <w:r>
        <w:rPr>
          <w:rFonts w:hint="eastAsia"/>
          <w:spacing w:val="0"/>
        </w:rPr>
        <w:t>8</w:t>
      </w:r>
      <w:r w:rsidRPr="006C176F">
        <w:rPr>
          <w:rFonts w:hint="eastAsia"/>
          <w:spacing w:val="0"/>
        </w:rPr>
        <w:t>．参考文献；</w:t>
      </w:r>
      <w:r>
        <w:rPr>
          <w:rFonts w:hint="eastAsia"/>
          <w:spacing w:val="0"/>
        </w:rPr>
        <w:t>9</w:t>
      </w:r>
      <w:r w:rsidRPr="006C176F">
        <w:rPr>
          <w:rFonts w:hint="eastAsia"/>
          <w:spacing w:val="0"/>
        </w:rPr>
        <w:t>．附录；</w:t>
      </w:r>
      <w:r w:rsidRPr="006C176F">
        <w:rPr>
          <w:rFonts w:hint="eastAsia"/>
          <w:spacing w:val="0"/>
        </w:rPr>
        <w:t>1</w:t>
      </w:r>
      <w:r>
        <w:rPr>
          <w:rFonts w:hint="eastAsia"/>
          <w:spacing w:val="0"/>
        </w:rPr>
        <w:t>0</w:t>
      </w:r>
      <w:r w:rsidRPr="006C176F">
        <w:rPr>
          <w:rFonts w:hint="eastAsia"/>
          <w:spacing w:val="0"/>
        </w:rPr>
        <w:t>．</w:t>
      </w:r>
      <w:r>
        <w:rPr>
          <w:rFonts w:hint="eastAsia"/>
          <w:spacing w:val="0"/>
        </w:rPr>
        <w:t>作者简历及</w:t>
      </w:r>
      <w:r w:rsidRPr="00424E43">
        <w:rPr>
          <w:rFonts w:hint="eastAsia"/>
          <w:spacing w:val="0"/>
        </w:rPr>
        <w:t>攻读学位期间发表的学术论文与研究成果。</w:t>
      </w:r>
      <w:bookmarkStart w:id="2" w:name="_Toc91926725"/>
      <w:bookmarkStart w:id="3" w:name="_Toc311619096"/>
    </w:p>
    <w:p w:rsidR="008530C2" w:rsidRPr="00756D06" w:rsidRDefault="008530C2" w:rsidP="000446CD">
      <w:pPr>
        <w:pStyle w:val="a3"/>
        <w:widowControl w:val="0"/>
        <w:spacing w:beforeLines="50" w:before="156" w:afterLines="50" w:after="156" w:line="300" w:lineRule="auto"/>
        <w:ind w:firstLineChars="0" w:firstLine="0"/>
        <w:contextualSpacing/>
        <w:rPr>
          <w:rFonts w:eastAsiaTheme="minorEastAsia"/>
          <w:b/>
          <w:spacing w:val="0"/>
        </w:rPr>
      </w:pPr>
      <w:r w:rsidRPr="00756D06">
        <w:rPr>
          <w:rFonts w:eastAsiaTheme="minorEastAsia"/>
          <w:b/>
          <w:sz w:val="32"/>
          <w:szCs w:val="32"/>
        </w:rPr>
        <w:t xml:space="preserve">2 </w:t>
      </w:r>
      <w:r w:rsidRPr="00756D06">
        <w:rPr>
          <w:rFonts w:eastAsiaTheme="minorEastAsia"/>
          <w:b/>
          <w:sz w:val="32"/>
          <w:szCs w:val="32"/>
        </w:rPr>
        <w:t>学位论文格式要求</w:t>
      </w:r>
      <w:bookmarkEnd w:id="2"/>
      <w:bookmarkEnd w:id="3"/>
    </w:p>
    <w:p w:rsidR="008530C2" w:rsidRDefault="008530C2" w:rsidP="000446CD">
      <w:pPr>
        <w:spacing w:beforeLines="50" w:before="156" w:afterLines="50" w:after="156" w:line="300" w:lineRule="auto"/>
        <w:ind w:firstLineChars="200" w:firstLine="480"/>
        <w:contextualSpacing/>
        <w:rPr>
          <w:rFonts w:ascii="宋体" w:hAnsi="宋体"/>
          <w:sz w:val="24"/>
        </w:rPr>
      </w:pPr>
      <w:r>
        <w:rPr>
          <w:rFonts w:ascii="宋体" w:hAnsi="宋体" w:hint="eastAsia"/>
          <w:sz w:val="24"/>
        </w:rPr>
        <w:t>学位论文各部分从新的一页开始，具体要求如下：</w:t>
      </w:r>
      <w:bookmarkStart w:id="4" w:name="_Toc311619097"/>
    </w:p>
    <w:p w:rsidR="008530C2" w:rsidRPr="00756D06" w:rsidRDefault="008530C2" w:rsidP="000446CD">
      <w:pPr>
        <w:spacing w:beforeLines="50" w:before="156" w:afterLines="50" w:after="156" w:line="300" w:lineRule="auto"/>
        <w:contextualSpacing/>
        <w:rPr>
          <w:rFonts w:ascii="Times New Roman" w:hAnsi="Times New Roman" w:cs="Times New Roman"/>
          <w:b/>
          <w:sz w:val="28"/>
          <w:szCs w:val="28"/>
        </w:rPr>
      </w:pPr>
      <w:r w:rsidRPr="00756D06">
        <w:rPr>
          <w:rFonts w:ascii="Times New Roman" w:hAnsi="Times New Roman" w:cs="Times New Roman"/>
          <w:b/>
          <w:sz w:val="28"/>
          <w:szCs w:val="28"/>
        </w:rPr>
        <w:t xml:space="preserve">2.1 </w:t>
      </w:r>
      <w:r w:rsidRPr="00756D06">
        <w:rPr>
          <w:rFonts w:ascii="Times New Roman" w:hAnsi="Times New Roman" w:cs="Times New Roman"/>
          <w:b/>
          <w:sz w:val="28"/>
          <w:szCs w:val="28"/>
        </w:rPr>
        <w:t>封面</w:t>
      </w:r>
      <w:bookmarkStart w:id="5" w:name="_Toc311619098"/>
      <w:bookmarkEnd w:id="4"/>
    </w:p>
    <w:p w:rsidR="008530C2" w:rsidRPr="00756D06" w:rsidRDefault="008530C2" w:rsidP="000446CD">
      <w:pPr>
        <w:pStyle w:val="a3"/>
        <w:spacing w:beforeLines="50" w:before="156" w:afterLines="50" w:after="156" w:line="300" w:lineRule="auto"/>
        <w:ind w:firstLineChars="0" w:firstLine="0"/>
        <w:contextualSpacing/>
        <w:rPr>
          <w:rFonts w:eastAsiaTheme="minorEastAsia"/>
          <w:b/>
          <w:spacing w:val="0"/>
          <w:szCs w:val="24"/>
        </w:rPr>
      </w:pPr>
      <w:r w:rsidRPr="00756D06">
        <w:rPr>
          <w:rFonts w:eastAsiaTheme="minorEastAsia"/>
          <w:b/>
          <w:spacing w:val="0"/>
          <w:szCs w:val="24"/>
        </w:rPr>
        <w:t>2.</w:t>
      </w:r>
      <w:r w:rsidRPr="00756D06">
        <w:rPr>
          <w:rFonts w:eastAsiaTheme="minorEastAsia" w:hint="eastAsia"/>
          <w:b/>
          <w:spacing w:val="0"/>
          <w:szCs w:val="24"/>
        </w:rPr>
        <w:t>1</w:t>
      </w:r>
      <w:r w:rsidRPr="00756D06">
        <w:rPr>
          <w:rFonts w:eastAsiaTheme="minorEastAsia"/>
          <w:b/>
          <w:spacing w:val="0"/>
          <w:szCs w:val="24"/>
        </w:rPr>
        <w:t>.</w:t>
      </w:r>
      <w:r w:rsidRPr="00756D06">
        <w:rPr>
          <w:rFonts w:eastAsiaTheme="minorEastAsia" w:hint="eastAsia"/>
          <w:b/>
          <w:spacing w:val="0"/>
          <w:szCs w:val="24"/>
        </w:rPr>
        <w:t xml:space="preserve">1 </w:t>
      </w:r>
      <w:r w:rsidRPr="00756D06">
        <w:rPr>
          <w:rFonts w:eastAsiaTheme="minorEastAsia" w:hint="eastAsia"/>
          <w:b/>
          <w:spacing w:val="0"/>
          <w:szCs w:val="24"/>
        </w:rPr>
        <w:t>密级</w:t>
      </w:r>
      <w:bookmarkEnd w:id="5"/>
      <w:r w:rsidRPr="00756D06">
        <w:rPr>
          <w:rFonts w:eastAsiaTheme="minorEastAsia" w:hint="eastAsia"/>
          <w:b/>
          <w:spacing w:val="0"/>
          <w:szCs w:val="24"/>
        </w:rPr>
        <w:t xml:space="preserve"> </w:t>
      </w:r>
    </w:p>
    <w:p w:rsidR="008530C2" w:rsidRPr="006F1894" w:rsidRDefault="008530C2" w:rsidP="000446CD">
      <w:pPr>
        <w:pStyle w:val="a3"/>
        <w:widowControl w:val="0"/>
        <w:spacing w:beforeLines="50" w:before="156" w:afterLines="50" w:after="156" w:line="300" w:lineRule="auto"/>
        <w:ind w:firstLineChars="0"/>
        <w:contextualSpacing/>
        <w:rPr>
          <w:spacing w:val="0"/>
          <w:szCs w:val="24"/>
        </w:rPr>
      </w:pPr>
      <w:r w:rsidRPr="006F1894">
        <w:rPr>
          <w:rFonts w:hint="eastAsia"/>
          <w:spacing w:val="0"/>
          <w:szCs w:val="24"/>
        </w:rPr>
        <w:t>仅限于涉密学位论文填写，应根据《中国科学院</w:t>
      </w:r>
      <w:r w:rsidR="006C5315">
        <w:rPr>
          <w:rFonts w:hint="eastAsia"/>
          <w:spacing w:val="0"/>
          <w:szCs w:val="24"/>
        </w:rPr>
        <w:t>大学研究生</w:t>
      </w:r>
      <w:r w:rsidRPr="006F1894">
        <w:rPr>
          <w:rFonts w:hint="eastAsia"/>
          <w:spacing w:val="0"/>
          <w:szCs w:val="24"/>
        </w:rPr>
        <w:t>学位论文保密管理规定》，按照审定的密级及保密年限，在论文首页右上角使用黑体三</w:t>
      </w:r>
      <w:r>
        <w:rPr>
          <w:rFonts w:hint="eastAsia"/>
          <w:spacing w:val="0"/>
          <w:szCs w:val="24"/>
        </w:rPr>
        <w:t>号</w:t>
      </w:r>
      <w:r w:rsidRPr="006F1894">
        <w:rPr>
          <w:rFonts w:hint="eastAsia"/>
          <w:spacing w:val="0"/>
          <w:szCs w:val="24"/>
        </w:rPr>
        <w:t>明确标注（如系公开型论文则可不注明密级），标注方法如下：</w:t>
      </w:r>
    </w:p>
    <w:p w:rsidR="008530C2" w:rsidRPr="006F1894" w:rsidRDefault="008530C2" w:rsidP="000446CD">
      <w:pPr>
        <w:pStyle w:val="a3"/>
        <w:widowControl w:val="0"/>
        <w:spacing w:beforeLines="50" w:before="156" w:afterLines="50" w:after="156" w:line="300" w:lineRule="auto"/>
        <w:ind w:firstLineChars="0"/>
        <w:contextualSpacing/>
        <w:rPr>
          <w:spacing w:val="0"/>
          <w:szCs w:val="24"/>
        </w:rPr>
      </w:pPr>
      <w:r w:rsidRPr="006F1894">
        <w:rPr>
          <w:rFonts w:hint="eastAsia"/>
          <w:spacing w:val="0"/>
          <w:szCs w:val="24"/>
        </w:rPr>
        <w:t>内部</w:t>
      </w:r>
      <w:r w:rsidRPr="006F1894">
        <w:rPr>
          <w:rFonts w:hint="eastAsia"/>
          <w:spacing w:val="0"/>
          <w:szCs w:val="24"/>
        </w:rPr>
        <w:t xml:space="preserve"> </w:t>
      </w:r>
      <w:r w:rsidRPr="006F1894">
        <w:rPr>
          <w:rFonts w:hint="eastAsia"/>
          <w:spacing w:val="0"/>
          <w:szCs w:val="24"/>
        </w:rPr>
        <w:t>年（空白处必须填写保密年限，一般不超过</w:t>
      </w:r>
      <w:r w:rsidRPr="006F1894">
        <w:rPr>
          <w:rFonts w:hint="eastAsia"/>
          <w:spacing w:val="0"/>
          <w:szCs w:val="24"/>
        </w:rPr>
        <w:t>2</w:t>
      </w:r>
      <w:r w:rsidRPr="006F1894">
        <w:rPr>
          <w:rFonts w:hint="eastAsia"/>
          <w:spacing w:val="0"/>
          <w:szCs w:val="24"/>
        </w:rPr>
        <w:t>年）</w:t>
      </w:r>
    </w:p>
    <w:p w:rsidR="008530C2" w:rsidRPr="006F1894" w:rsidRDefault="008530C2" w:rsidP="000446CD">
      <w:pPr>
        <w:pStyle w:val="a3"/>
        <w:widowControl w:val="0"/>
        <w:spacing w:beforeLines="50" w:before="156" w:afterLines="50" w:after="156" w:line="300" w:lineRule="auto"/>
        <w:ind w:firstLineChars="0"/>
        <w:contextualSpacing/>
        <w:rPr>
          <w:spacing w:val="0"/>
          <w:szCs w:val="24"/>
        </w:rPr>
      </w:pPr>
      <w:r w:rsidRPr="006F1894">
        <w:rPr>
          <w:rFonts w:hint="eastAsia"/>
          <w:spacing w:val="0"/>
          <w:szCs w:val="24"/>
        </w:rPr>
        <w:t>秘密</w:t>
      </w:r>
      <w:r w:rsidRPr="006F1894">
        <w:rPr>
          <w:rFonts w:hint="eastAsia"/>
          <w:spacing w:val="0"/>
          <w:szCs w:val="24"/>
        </w:rPr>
        <w:t xml:space="preserve"> </w:t>
      </w:r>
      <w:r w:rsidRPr="006F1894">
        <w:rPr>
          <w:rFonts w:hint="eastAsia"/>
          <w:spacing w:val="0"/>
          <w:szCs w:val="24"/>
        </w:rPr>
        <w:t>★</w:t>
      </w:r>
      <w:r w:rsidRPr="006F1894">
        <w:rPr>
          <w:rFonts w:hint="eastAsia"/>
          <w:spacing w:val="0"/>
          <w:szCs w:val="24"/>
        </w:rPr>
        <w:t xml:space="preserve"> </w:t>
      </w:r>
      <w:r w:rsidRPr="006F1894">
        <w:rPr>
          <w:rFonts w:hint="eastAsia"/>
          <w:spacing w:val="0"/>
          <w:szCs w:val="24"/>
        </w:rPr>
        <w:t>年（空白处必须填写保密年限，一般不超过</w:t>
      </w:r>
      <w:r w:rsidRPr="006F1894">
        <w:rPr>
          <w:rFonts w:hint="eastAsia"/>
          <w:spacing w:val="0"/>
          <w:szCs w:val="24"/>
        </w:rPr>
        <w:t>10</w:t>
      </w:r>
      <w:r w:rsidRPr="006F1894">
        <w:rPr>
          <w:rFonts w:hint="eastAsia"/>
          <w:spacing w:val="0"/>
          <w:szCs w:val="24"/>
        </w:rPr>
        <w:t>年）</w:t>
      </w:r>
      <w:r w:rsidRPr="006F1894">
        <w:rPr>
          <w:rFonts w:hint="eastAsia"/>
          <w:spacing w:val="0"/>
          <w:szCs w:val="24"/>
        </w:rPr>
        <w:t xml:space="preserve"> </w:t>
      </w:r>
    </w:p>
    <w:p w:rsidR="008530C2" w:rsidRDefault="008530C2" w:rsidP="000446CD">
      <w:pPr>
        <w:pStyle w:val="a3"/>
        <w:widowControl w:val="0"/>
        <w:spacing w:beforeLines="50" w:before="156" w:afterLines="50" w:after="156" w:line="300" w:lineRule="auto"/>
        <w:ind w:firstLineChars="0"/>
        <w:contextualSpacing/>
        <w:rPr>
          <w:spacing w:val="0"/>
          <w:szCs w:val="24"/>
        </w:rPr>
      </w:pPr>
      <w:r w:rsidRPr="006F1894">
        <w:rPr>
          <w:rFonts w:hint="eastAsia"/>
          <w:spacing w:val="0"/>
          <w:szCs w:val="24"/>
        </w:rPr>
        <w:t>机密</w:t>
      </w:r>
      <w:r w:rsidRPr="006F1894">
        <w:rPr>
          <w:rFonts w:hint="eastAsia"/>
          <w:spacing w:val="0"/>
          <w:szCs w:val="24"/>
        </w:rPr>
        <w:t xml:space="preserve"> </w:t>
      </w:r>
      <w:r w:rsidRPr="006F1894">
        <w:rPr>
          <w:rFonts w:hint="eastAsia"/>
          <w:spacing w:val="0"/>
          <w:szCs w:val="24"/>
        </w:rPr>
        <w:t>★</w:t>
      </w:r>
      <w:r w:rsidRPr="006F1894">
        <w:rPr>
          <w:rFonts w:hint="eastAsia"/>
          <w:spacing w:val="0"/>
          <w:szCs w:val="24"/>
        </w:rPr>
        <w:t xml:space="preserve"> </w:t>
      </w:r>
      <w:r w:rsidRPr="006F1894">
        <w:rPr>
          <w:rFonts w:hint="eastAsia"/>
          <w:spacing w:val="0"/>
          <w:szCs w:val="24"/>
        </w:rPr>
        <w:t>年（空白处必须填写保密年限，一般不超过</w:t>
      </w:r>
      <w:r w:rsidRPr="006F1894">
        <w:rPr>
          <w:rFonts w:hint="eastAsia"/>
          <w:spacing w:val="0"/>
          <w:szCs w:val="24"/>
        </w:rPr>
        <w:t>20</w:t>
      </w:r>
      <w:r w:rsidRPr="006F1894">
        <w:rPr>
          <w:rFonts w:hint="eastAsia"/>
          <w:spacing w:val="0"/>
          <w:szCs w:val="24"/>
        </w:rPr>
        <w:t>年）。</w:t>
      </w:r>
    </w:p>
    <w:p w:rsidR="008530C2" w:rsidRDefault="008530C2" w:rsidP="000446CD">
      <w:pPr>
        <w:pStyle w:val="a3"/>
        <w:widowControl w:val="0"/>
        <w:spacing w:beforeLines="50" w:before="156" w:afterLines="50" w:after="156" w:line="300" w:lineRule="auto"/>
        <w:ind w:firstLineChars="0"/>
        <w:contextualSpacing/>
        <w:rPr>
          <w:rFonts w:ascii="宋体" w:hAnsi="宋体"/>
        </w:rPr>
      </w:pPr>
      <w:r>
        <w:rPr>
          <w:rFonts w:ascii="宋体" w:hAnsi="宋体" w:hint="eastAsia"/>
        </w:rPr>
        <w:t>非涉密（公开）论文不需标注密级。</w:t>
      </w:r>
      <w:bookmarkStart w:id="6" w:name="_Toc311619099"/>
    </w:p>
    <w:p w:rsidR="008530C2" w:rsidRPr="00756D06" w:rsidRDefault="008530C2" w:rsidP="000446CD">
      <w:pPr>
        <w:pStyle w:val="a3"/>
        <w:spacing w:beforeLines="50" w:before="156" w:afterLines="50" w:after="156" w:line="300" w:lineRule="auto"/>
        <w:ind w:firstLineChars="0" w:firstLine="0"/>
        <w:contextualSpacing/>
        <w:rPr>
          <w:rFonts w:eastAsiaTheme="minorEastAsia"/>
          <w:b/>
          <w:spacing w:val="0"/>
          <w:szCs w:val="24"/>
        </w:rPr>
      </w:pPr>
      <w:r w:rsidRPr="00756D06">
        <w:rPr>
          <w:rFonts w:eastAsiaTheme="minorEastAsia" w:hint="eastAsia"/>
          <w:b/>
          <w:spacing w:val="0"/>
          <w:szCs w:val="24"/>
        </w:rPr>
        <w:t xml:space="preserve">2.1.2 </w:t>
      </w:r>
      <w:r w:rsidRPr="00756D06">
        <w:rPr>
          <w:rFonts w:eastAsiaTheme="minorEastAsia" w:hint="eastAsia"/>
          <w:b/>
          <w:spacing w:val="0"/>
          <w:szCs w:val="24"/>
        </w:rPr>
        <w:t>论文题目</w:t>
      </w:r>
      <w:bookmarkEnd w:id="6"/>
    </w:p>
    <w:p w:rsidR="008530C2" w:rsidRPr="006F1894" w:rsidRDefault="008530C2" w:rsidP="000446CD">
      <w:pPr>
        <w:pStyle w:val="a3"/>
        <w:widowControl w:val="0"/>
        <w:spacing w:beforeLines="50" w:before="156" w:afterLines="50" w:after="156" w:line="300" w:lineRule="auto"/>
        <w:contextualSpacing/>
        <w:rPr>
          <w:spacing w:val="0"/>
          <w:szCs w:val="24"/>
        </w:rPr>
      </w:pPr>
      <w:r w:rsidRPr="006F1894">
        <w:rPr>
          <w:rFonts w:hint="eastAsia"/>
          <w:szCs w:val="24"/>
        </w:rPr>
        <w:t>论文题目</w:t>
      </w:r>
      <w:r w:rsidRPr="006F1894">
        <w:rPr>
          <w:rFonts w:hint="eastAsia"/>
          <w:spacing w:val="0"/>
          <w:szCs w:val="24"/>
        </w:rPr>
        <w:t>应当简明扼要地概括和反映出论文的核心内容，一般不宜超过</w:t>
      </w:r>
      <w:r w:rsidRPr="006F1894">
        <w:rPr>
          <w:rFonts w:hint="eastAsia"/>
          <w:spacing w:val="0"/>
          <w:szCs w:val="24"/>
        </w:rPr>
        <w:t>25</w:t>
      </w:r>
      <w:r w:rsidRPr="006F1894">
        <w:rPr>
          <w:rFonts w:hint="eastAsia"/>
          <w:spacing w:val="0"/>
          <w:szCs w:val="24"/>
        </w:rPr>
        <w:t>个字，</w:t>
      </w:r>
      <w:r>
        <w:rPr>
          <w:rFonts w:hint="eastAsia"/>
          <w:spacing w:val="0"/>
          <w:szCs w:val="24"/>
        </w:rPr>
        <w:t>必要时可加副标题。</w:t>
      </w:r>
    </w:p>
    <w:p w:rsidR="008530C2" w:rsidRDefault="008530C2" w:rsidP="000446CD">
      <w:pPr>
        <w:pStyle w:val="a3"/>
        <w:widowControl w:val="0"/>
        <w:spacing w:beforeLines="50" w:before="156" w:afterLines="50" w:after="156" w:line="300" w:lineRule="auto"/>
        <w:ind w:firstLine="480"/>
        <w:contextualSpacing/>
        <w:rPr>
          <w:spacing w:val="0"/>
          <w:szCs w:val="24"/>
        </w:rPr>
      </w:pPr>
      <w:r>
        <w:rPr>
          <w:rFonts w:hint="eastAsia"/>
          <w:spacing w:val="0"/>
          <w:szCs w:val="24"/>
        </w:rPr>
        <w:t>论文题目通常由名词性短语构成</w:t>
      </w:r>
      <w:bookmarkStart w:id="7" w:name="_Toc311619100"/>
      <w:r>
        <w:rPr>
          <w:rFonts w:hint="eastAsia"/>
          <w:spacing w:val="0"/>
          <w:szCs w:val="24"/>
        </w:rPr>
        <w:t>，应尽量避免使用不常用缩略词、首字母缩写字、字符、代号和公式等。</w:t>
      </w:r>
    </w:p>
    <w:p w:rsidR="008530C2" w:rsidRPr="00756D06" w:rsidRDefault="008530C2" w:rsidP="000446CD">
      <w:pPr>
        <w:pStyle w:val="a3"/>
        <w:spacing w:beforeLines="50" w:before="156" w:afterLines="50" w:after="156" w:line="300" w:lineRule="auto"/>
        <w:ind w:firstLineChars="0" w:firstLine="0"/>
        <w:contextualSpacing/>
        <w:rPr>
          <w:rFonts w:eastAsiaTheme="minorEastAsia"/>
          <w:b/>
          <w:spacing w:val="0"/>
          <w:szCs w:val="24"/>
        </w:rPr>
      </w:pPr>
      <w:r w:rsidRPr="00756D06">
        <w:rPr>
          <w:rFonts w:eastAsiaTheme="minorEastAsia" w:hint="eastAsia"/>
          <w:b/>
          <w:spacing w:val="0"/>
          <w:szCs w:val="24"/>
        </w:rPr>
        <w:t xml:space="preserve">2.1.3 </w:t>
      </w:r>
      <w:r w:rsidRPr="00756D06">
        <w:rPr>
          <w:rFonts w:eastAsiaTheme="minorEastAsia" w:hint="eastAsia"/>
          <w:b/>
          <w:spacing w:val="0"/>
          <w:szCs w:val="24"/>
        </w:rPr>
        <w:t>作者姓名</w:t>
      </w:r>
      <w:bookmarkEnd w:id="7"/>
      <w:r w:rsidRPr="00756D06">
        <w:rPr>
          <w:rFonts w:eastAsiaTheme="minorEastAsia" w:hint="eastAsia"/>
          <w:b/>
          <w:spacing w:val="0"/>
          <w:szCs w:val="24"/>
        </w:rPr>
        <w:t xml:space="preserve"> </w:t>
      </w:r>
    </w:p>
    <w:p w:rsidR="008530C2" w:rsidRDefault="008530C2" w:rsidP="000446CD">
      <w:pPr>
        <w:pStyle w:val="a3"/>
        <w:widowControl w:val="0"/>
        <w:spacing w:beforeLines="50" w:before="156" w:afterLines="50" w:after="156" w:line="300" w:lineRule="auto"/>
        <w:ind w:firstLineChars="0"/>
        <w:contextualSpacing/>
        <w:rPr>
          <w:spacing w:val="0"/>
          <w:szCs w:val="24"/>
        </w:rPr>
      </w:pPr>
      <w:r w:rsidRPr="006F1894">
        <w:rPr>
          <w:rFonts w:hint="eastAsia"/>
          <w:spacing w:val="0"/>
          <w:szCs w:val="24"/>
        </w:rPr>
        <w:t>英文姓名填写姓名全拼。</w:t>
      </w:r>
      <w:bookmarkStart w:id="8" w:name="_Toc311619102"/>
      <w:bookmarkStart w:id="9" w:name="_Toc311619101"/>
    </w:p>
    <w:p w:rsidR="008530C2" w:rsidRPr="00756D06" w:rsidRDefault="008530C2" w:rsidP="000446CD">
      <w:pPr>
        <w:pStyle w:val="a3"/>
        <w:spacing w:beforeLines="50" w:before="156" w:afterLines="50" w:after="156" w:line="300" w:lineRule="auto"/>
        <w:ind w:firstLineChars="0" w:firstLine="0"/>
        <w:contextualSpacing/>
        <w:rPr>
          <w:rFonts w:eastAsiaTheme="minorEastAsia"/>
          <w:b/>
          <w:spacing w:val="0"/>
          <w:szCs w:val="24"/>
        </w:rPr>
      </w:pPr>
      <w:r w:rsidRPr="00756D06">
        <w:rPr>
          <w:rFonts w:eastAsiaTheme="minorEastAsia" w:hint="eastAsia"/>
          <w:b/>
          <w:spacing w:val="0"/>
          <w:szCs w:val="24"/>
        </w:rPr>
        <w:t xml:space="preserve">2.1.4 </w:t>
      </w:r>
      <w:r w:rsidRPr="00756D06">
        <w:rPr>
          <w:rFonts w:eastAsiaTheme="minorEastAsia" w:hint="eastAsia"/>
          <w:b/>
          <w:spacing w:val="0"/>
          <w:szCs w:val="24"/>
        </w:rPr>
        <w:t>指导教师</w:t>
      </w:r>
    </w:p>
    <w:p w:rsidR="008530C2" w:rsidRPr="006F1894" w:rsidRDefault="008530C2" w:rsidP="000446CD">
      <w:pPr>
        <w:pStyle w:val="a3"/>
        <w:widowControl w:val="0"/>
        <w:spacing w:beforeLines="50" w:before="156" w:afterLines="50" w:after="156" w:line="300" w:lineRule="auto"/>
        <w:ind w:firstLine="480"/>
        <w:contextualSpacing/>
        <w:rPr>
          <w:spacing w:val="0"/>
          <w:szCs w:val="24"/>
        </w:rPr>
      </w:pPr>
      <w:r w:rsidRPr="006F1894">
        <w:rPr>
          <w:rFonts w:hint="eastAsia"/>
          <w:spacing w:val="0"/>
          <w:szCs w:val="24"/>
        </w:rPr>
        <w:t>指导教师必须是被</w:t>
      </w:r>
      <w:proofErr w:type="gramStart"/>
      <w:r w:rsidRPr="006F1894">
        <w:rPr>
          <w:rFonts w:hint="eastAsia"/>
          <w:spacing w:val="0"/>
          <w:szCs w:val="24"/>
        </w:rPr>
        <w:t>批准上岗</w:t>
      </w:r>
      <w:proofErr w:type="gramEnd"/>
      <w:r w:rsidRPr="006F1894">
        <w:rPr>
          <w:rFonts w:hint="eastAsia"/>
          <w:spacing w:val="0"/>
          <w:szCs w:val="24"/>
        </w:rPr>
        <w:t>的指导教师。一般情况下，只填写一名指导教师，经正式批准、备案的副指导教师或联合指导教师，可增</w:t>
      </w:r>
      <w:r w:rsidR="00BF1961">
        <w:rPr>
          <w:rFonts w:hint="eastAsia"/>
          <w:spacing w:val="0"/>
          <w:szCs w:val="24"/>
        </w:rPr>
        <w:t>加填写</w:t>
      </w:r>
      <w:r w:rsidRPr="006F1894">
        <w:rPr>
          <w:rFonts w:hint="eastAsia"/>
          <w:spacing w:val="0"/>
          <w:szCs w:val="24"/>
        </w:rPr>
        <w:t>1</w:t>
      </w:r>
      <w:r w:rsidRPr="006F1894">
        <w:rPr>
          <w:rFonts w:hint="eastAsia"/>
          <w:spacing w:val="0"/>
          <w:szCs w:val="24"/>
        </w:rPr>
        <w:t>名指导教师。</w:t>
      </w:r>
    </w:p>
    <w:p w:rsidR="008530C2" w:rsidRPr="008530C2" w:rsidRDefault="008530C2" w:rsidP="000446CD">
      <w:pPr>
        <w:pStyle w:val="a3"/>
        <w:widowControl w:val="0"/>
        <w:spacing w:beforeLines="50" w:before="156" w:afterLines="50" w:after="156" w:line="300" w:lineRule="auto"/>
        <w:ind w:firstLine="480"/>
        <w:contextualSpacing/>
        <w:rPr>
          <w:spacing w:val="0"/>
          <w:szCs w:val="24"/>
        </w:rPr>
      </w:pPr>
      <w:r w:rsidRPr="006F1894">
        <w:rPr>
          <w:rFonts w:hint="eastAsia"/>
          <w:spacing w:val="0"/>
          <w:szCs w:val="24"/>
        </w:rPr>
        <w:lastRenderedPageBreak/>
        <w:t>指导教师信息包括：姓名、专业技术职务、</w:t>
      </w:r>
      <w:r>
        <w:rPr>
          <w:rFonts w:hint="eastAsia"/>
          <w:spacing w:val="0"/>
          <w:szCs w:val="24"/>
        </w:rPr>
        <w:t>工作</w:t>
      </w:r>
      <w:r w:rsidRPr="006F1894">
        <w:rPr>
          <w:rFonts w:hint="eastAsia"/>
          <w:spacing w:val="0"/>
          <w:szCs w:val="24"/>
        </w:rPr>
        <w:t>单位。</w:t>
      </w:r>
    </w:p>
    <w:p w:rsidR="008530C2" w:rsidRPr="00756D06" w:rsidRDefault="008530C2" w:rsidP="000446CD">
      <w:pPr>
        <w:pStyle w:val="a3"/>
        <w:spacing w:beforeLines="50" w:before="156" w:afterLines="50" w:after="156" w:line="300" w:lineRule="auto"/>
        <w:ind w:firstLineChars="0" w:firstLine="0"/>
        <w:contextualSpacing/>
        <w:rPr>
          <w:rFonts w:eastAsiaTheme="minorEastAsia"/>
          <w:b/>
          <w:spacing w:val="0"/>
          <w:szCs w:val="24"/>
        </w:rPr>
      </w:pPr>
      <w:r w:rsidRPr="00756D06">
        <w:rPr>
          <w:rFonts w:eastAsiaTheme="minorEastAsia" w:hint="eastAsia"/>
          <w:b/>
          <w:spacing w:val="0"/>
          <w:szCs w:val="24"/>
        </w:rPr>
        <w:t xml:space="preserve">2.1.5 </w:t>
      </w:r>
      <w:r w:rsidRPr="00756D06">
        <w:rPr>
          <w:rFonts w:eastAsiaTheme="minorEastAsia" w:hint="eastAsia"/>
          <w:b/>
          <w:spacing w:val="0"/>
          <w:szCs w:val="24"/>
        </w:rPr>
        <w:t>学位类别</w:t>
      </w:r>
      <w:bookmarkEnd w:id="8"/>
    </w:p>
    <w:p w:rsidR="008530C2" w:rsidRDefault="008530C2" w:rsidP="000446CD">
      <w:pPr>
        <w:pStyle w:val="a3"/>
        <w:widowControl w:val="0"/>
        <w:spacing w:beforeLines="50" w:before="156" w:afterLines="50" w:after="156" w:line="300" w:lineRule="auto"/>
        <w:ind w:firstLine="480"/>
        <w:contextualSpacing/>
        <w:rPr>
          <w:spacing w:val="0"/>
          <w:szCs w:val="24"/>
        </w:rPr>
      </w:pPr>
      <w:r w:rsidRPr="006F1894">
        <w:rPr>
          <w:rFonts w:hint="eastAsia"/>
          <w:spacing w:val="0"/>
          <w:szCs w:val="24"/>
        </w:rPr>
        <w:t>学术型学位申请者填写申请学位所属的学科门类，如：哲学、经济学、法学、教育学、文学、理学、工学、农学、医学、管理学等。专业学位申请者填写申请学位所属的专业学位类别，如工商管理硕士、应用统计硕士、应用心理硕士、农业推广硕士、工程管理硕士、翻译硕士、药学硕士、工程硕士等。</w:t>
      </w:r>
      <w:bookmarkStart w:id="10" w:name="_Toc311619103"/>
    </w:p>
    <w:p w:rsidR="008530C2" w:rsidRPr="00756D06" w:rsidRDefault="008530C2" w:rsidP="000446CD">
      <w:pPr>
        <w:pStyle w:val="a3"/>
        <w:spacing w:beforeLines="50" w:before="156" w:afterLines="50" w:after="156" w:line="300" w:lineRule="auto"/>
        <w:ind w:firstLineChars="0" w:firstLine="0"/>
        <w:contextualSpacing/>
        <w:rPr>
          <w:rFonts w:eastAsiaTheme="minorEastAsia"/>
          <w:b/>
          <w:spacing w:val="0"/>
          <w:szCs w:val="24"/>
        </w:rPr>
      </w:pPr>
      <w:r w:rsidRPr="00756D06">
        <w:rPr>
          <w:rFonts w:eastAsiaTheme="minorEastAsia" w:hint="eastAsia"/>
          <w:b/>
          <w:spacing w:val="0"/>
          <w:szCs w:val="24"/>
        </w:rPr>
        <w:t xml:space="preserve">2.1.6 </w:t>
      </w:r>
      <w:r w:rsidRPr="00756D06">
        <w:rPr>
          <w:rFonts w:eastAsiaTheme="minorEastAsia" w:hint="eastAsia"/>
          <w:b/>
          <w:spacing w:val="0"/>
          <w:szCs w:val="24"/>
        </w:rPr>
        <w:t>学科专业</w:t>
      </w:r>
      <w:bookmarkEnd w:id="10"/>
    </w:p>
    <w:p w:rsidR="008530C2" w:rsidRPr="00BF1BF8" w:rsidRDefault="008530C2" w:rsidP="00BF1BF8">
      <w:pPr>
        <w:pStyle w:val="a3"/>
        <w:spacing w:beforeLines="50" w:before="156" w:afterLines="50" w:after="156" w:line="300" w:lineRule="auto"/>
        <w:ind w:firstLine="480"/>
        <w:contextualSpacing/>
        <w:rPr>
          <w:rFonts w:asciiTheme="minorEastAsia" w:eastAsiaTheme="minorEastAsia" w:hAnsiTheme="minorEastAsia"/>
          <w:spacing w:val="0"/>
          <w:szCs w:val="24"/>
        </w:rPr>
      </w:pPr>
      <w:r w:rsidRPr="00BF1BF8">
        <w:rPr>
          <w:rFonts w:asciiTheme="minorEastAsia" w:eastAsiaTheme="minorEastAsia" w:hAnsiTheme="minorEastAsia" w:hint="eastAsia"/>
          <w:spacing w:val="0"/>
          <w:szCs w:val="24"/>
        </w:rPr>
        <w:t>必须按国务院学位委员会批准的学科、专业目录，规范填写。</w:t>
      </w:r>
      <w:bookmarkStart w:id="11" w:name="_Toc311619104"/>
    </w:p>
    <w:p w:rsidR="008530C2" w:rsidRPr="00756D06" w:rsidRDefault="008530C2" w:rsidP="000446CD">
      <w:pPr>
        <w:pStyle w:val="a3"/>
        <w:spacing w:beforeLines="50" w:before="156" w:afterLines="50" w:after="156" w:line="300" w:lineRule="auto"/>
        <w:ind w:firstLineChars="0" w:firstLine="0"/>
        <w:contextualSpacing/>
        <w:rPr>
          <w:rFonts w:eastAsiaTheme="minorEastAsia"/>
          <w:b/>
          <w:spacing w:val="0"/>
          <w:szCs w:val="24"/>
        </w:rPr>
      </w:pPr>
      <w:r w:rsidRPr="00756D06">
        <w:rPr>
          <w:rFonts w:eastAsiaTheme="minorEastAsia" w:hint="eastAsia"/>
          <w:b/>
          <w:spacing w:val="0"/>
          <w:szCs w:val="24"/>
        </w:rPr>
        <w:t xml:space="preserve">2.1.7 </w:t>
      </w:r>
      <w:r w:rsidRPr="00756D06">
        <w:rPr>
          <w:rFonts w:eastAsiaTheme="minorEastAsia" w:hint="eastAsia"/>
          <w:b/>
          <w:spacing w:val="0"/>
          <w:szCs w:val="24"/>
        </w:rPr>
        <w:t>培养单位</w:t>
      </w:r>
      <w:bookmarkEnd w:id="11"/>
    </w:p>
    <w:p w:rsidR="008530C2" w:rsidRDefault="008530C2" w:rsidP="000446CD">
      <w:pPr>
        <w:pStyle w:val="a3"/>
        <w:widowControl w:val="0"/>
        <w:spacing w:beforeLines="50" w:before="156" w:afterLines="50" w:after="156" w:line="300" w:lineRule="auto"/>
        <w:ind w:firstLine="480"/>
        <w:contextualSpacing/>
        <w:rPr>
          <w:spacing w:val="0"/>
          <w:szCs w:val="24"/>
        </w:rPr>
      </w:pPr>
      <w:r w:rsidRPr="006F1894">
        <w:rPr>
          <w:rFonts w:hint="eastAsia"/>
          <w:spacing w:val="0"/>
          <w:szCs w:val="24"/>
        </w:rPr>
        <w:t>填写培养单位或院系全称。</w:t>
      </w:r>
      <w:bookmarkStart w:id="12" w:name="_Toc311619105"/>
    </w:p>
    <w:p w:rsidR="008530C2" w:rsidRPr="00756D06" w:rsidRDefault="008530C2" w:rsidP="000446CD">
      <w:pPr>
        <w:pStyle w:val="a3"/>
        <w:spacing w:beforeLines="50" w:before="156" w:afterLines="50" w:after="156" w:line="300" w:lineRule="auto"/>
        <w:ind w:firstLineChars="0" w:firstLine="0"/>
        <w:contextualSpacing/>
        <w:rPr>
          <w:rFonts w:eastAsiaTheme="minorEastAsia"/>
          <w:b/>
          <w:spacing w:val="0"/>
          <w:szCs w:val="24"/>
        </w:rPr>
      </w:pPr>
      <w:r w:rsidRPr="00756D06">
        <w:rPr>
          <w:rFonts w:eastAsiaTheme="minorEastAsia" w:hint="eastAsia"/>
          <w:b/>
          <w:spacing w:val="0"/>
          <w:szCs w:val="24"/>
        </w:rPr>
        <w:t xml:space="preserve">2.1.8 </w:t>
      </w:r>
      <w:r w:rsidRPr="00756D06">
        <w:rPr>
          <w:rFonts w:eastAsiaTheme="minorEastAsia" w:hint="eastAsia"/>
          <w:b/>
          <w:spacing w:val="0"/>
          <w:szCs w:val="24"/>
        </w:rPr>
        <w:t>日期</w:t>
      </w:r>
      <w:bookmarkEnd w:id="12"/>
    </w:p>
    <w:p w:rsidR="008530C2" w:rsidRDefault="008530C2" w:rsidP="000446CD">
      <w:pPr>
        <w:pStyle w:val="a3"/>
        <w:widowControl w:val="0"/>
        <w:spacing w:beforeLines="50" w:before="156" w:afterLines="50" w:after="156" w:line="300" w:lineRule="auto"/>
        <w:ind w:firstLine="480"/>
        <w:contextualSpacing/>
        <w:rPr>
          <w:spacing w:val="0"/>
        </w:rPr>
      </w:pPr>
      <w:r w:rsidRPr="006F1894">
        <w:rPr>
          <w:rFonts w:hint="eastAsia"/>
          <w:spacing w:val="0"/>
          <w:szCs w:val="24"/>
        </w:rPr>
        <w:t>填写论文提交日期</w:t>
      </w:r>
      <w:r>
        <w:rPr>
          <w:rFonts w:hint="eastAsia"/>
          <w:spacing w:val="0"/>
        </w:rPr>
        <w:t>，用</w:t>
      </w:r>
      <w:r w:rsidRPr="00CA41E8">
        <w:rPr>
          <w:rFonts w:hint="eastAsia"/>
          <w:spacing w:val="0"/>
          <w:szCs w:val="24"/>
        </w:rPr>
        <w:t>汉字</w:t>
      </w:r>
      <w:r>
        <w:rPr>
          <w:rFonts w:hint="eastAsia"/>
          <w:spacing w:val="0"/>
          <w:szCs w:val="24"/>
        </w:rPr>
        <w:t>书写</w:t>
      </w:r>
      <w:r w:rsidRPr="00CA41E8">
        <w:rPr>
          <w:rFonts w:hint="eastAsia"/>
          <w:spacing w:val="0"/>
          <w:szCs w:val="24"/>
        </w:rPr>
        <w:t>，</w:t>
      </w:r>
      <w:r>
        <w:rPr>
          <w:rFonts w:hint="eastAsia"/>
          <w:spacing w:val="0"/>
        </w:rPr>
        <w:t>不用阿拉伯数字。</w:t>
      </w:r>
      <w:bookmarkStart w:id="13" w:name="_Toc311619106"/>
    </w:p>
    <w:p w:rsidR="008530C2" w:rsidRPr="008530C2" w:rsidRDefault="008530C2" w:rsidP="000446CD">
      <w:pPr>
        <w:pStyle w:val="a3"/>
        <w:widowControl w:val="0"/>
        <w:spacing w:beforeLines="50" w:before="156" w:afterLines="50" w:after="156" w:line="300" w:lineRule="auto"/>
        <w:ind w:firstLineChars="0" w:firstLine="0"/>
        <w:contextualSpacing/>
        <w:rPr>
          <w:b/>
          <w:spacing w:val="0"/>
          <w:sz w:val="28"/>
          <w:szCs w:val="28"/>
        </w:rPr>
      </w:pPr>
      <w:r w:rsidRPr="008530C2">
        <w:rPr>
          <w:rFonts w:hint="eastAsia"/>
          <w:b/>
          <w:sz w:val="28"/>
          <w:szCs w:val="28"/>
        </w:rPr>
        <w:t xml:space="preserve">2.2 </w:t>
      </w:r>
      <w:r w:rsidRPr="008530C2">
        <w:rPr>
          <w:rFonts w:hint="eastAsia"/>
          <w:b/>
          <w:sz w:val="28"/>
          <w:szCs w:val="28"/>
        </w:rPr>
        <w:t>致谢</w:t>
      </w:r>
      <w:bookmarkEnd w:id="13"/>
    </w:p>
    <w:p w:rsidR="008530C2" w:rsidRDefault="008530C2" w:rsidP="000446CD">
      <w:pPr>
        <w:spacing w:beforeLines="50" w:before="156" w:afterLines="50" w:after="156" w:line="300" w:lineRule="auto"/>
        <w:ind w:firstLineChars="200" w:firstLine="480"/>
        <w:contextualSpacing/>
        <w:rPr>
          <w:kern w:val="0"/>
          <w:sz w:val="24"/>
        </w:rPr>
      </w:pPr>
      <w:r>
        <w:rPr>
          <w:rFonts w:hint="eastAsia"/>
          <w:kern w:val="0"/>
          <w:sz w:val="24"/>
        </w:rPr>
        <w:t>放置在摘要前，</w:t>
      </w:r>
      <w:r w:rsidRPr="00276E04">
        <w:rPr>
          <w:rFonts w:hint="eastAsia"/>
          <w:kern w:val="0"/>
          <w:sz w:val="24"/>
        </w:rPr>
        <w:t>对导师和给予指导或协助完成学位论文工作的组织和个人，对课题给予资助者表示感谢。语言要诚恳、恰当、简短。</w:t>
      </w:r>
      <w:bookmarkStart w:id="14" w:name="_Toc311619107"/>
    </w:p>
    <w:p w:rsidR="008530C2" w:rsidRPr="008530C2" w:rsidRDefault="008530C2" w:rsidP="000446CD">
      <w:pPr>
        <w:pStyle w:val="a3"/>
        <w:widowControl w:val="0"/>
        <w:spacing w:beforeLines="50" w:before="156" w:afterLines="50" w:after="156" w:line="300" w:lineRule="auto"/>
        <w:ind w:firstLineChars="0" w:firstLine="0"/>
        <w:contextualSpacing/>
        <w:rPr>
          <w:b/>
          <w:sz w:val="28"/>
          <w:szCs w:val="28"/>
        </w:rPr>
      </w:pPr>
      <w:r w:rsidRPr="008530C2">
        <w:rPr>
          <w:rFonts w:hint="eastAsia"/>
          <w:b/>
          <w:sz w:val="28"/>
          <w:szCs w:val="28"/>
        </w:rPr>
        <w:t xml:space="preserve">2.3 </w:t>
      </w:r>
      <w:r w:rsidRPr="008530C2">
        <w:rPr>
          <w:rFonts w:hint="eastAsia"/>
          <w:b/>
          <w:sz w:val="28"/>
          <w:szCs w:val="28"/>
        </w:rPr>
        <w:t>论文摘要</w:t>
      </w:r>
      <w:bookmarkEnd w:id="14"/>
    </w:p>
    <w:p w:rsidR="008530C2" w:rsidRPr="006F1894" w:rsidRDefault="008530C2" w:rsidP="000446CD">
      <w:pPr>
        <w:pStyle w:val="a3"/>
        <w:widowControl w:val="0"/>
        <w:spacing w:beforeLines="50" w:before="156" w:afterLines="50" w:after="156" w:line="300" w:lineRule="auto"/>
        <w:ind w:firstLine="480"/>
        <w:contextualSpacing/>
        <w:rPr>
          <w:szCs w:val="24"/>
        </w:rPr>
      </w:pPr>
      <w:r w:rsidRPr="006F1894">
        <w:rPr>
          <w:rFonts w:hint="eastAsia"/>
          <w:spacing w:val="0"/>
          <w:szCs w:val="24"/>
        </w:rPr>
        <w:t>论文摘要包括中文摘要和英文摘要两部份。</w:t>
      </w:r>
      <w:r w:rsidRPr="006F1894">
        <w:rPr>
          <w:rFonts w:ascii="Arial Black" w:hAnsi="Arial Black" w:hint="eastAsia"/>
          <w:szCs w:val="24"/>
        </w:rPr>
        <w:t>摘要中应尽量避免</w:t>
      </w:r>
      <w:r w:rsidRPr="006F1894">
        <w:rPr>
          <w:rFonts w:hint="eastAsia"/>
          <w:szCs w:val="24"/>
        </w:rPr>
        <w:t>采用图、表、化学结构式、非公知公用的符号和术语。</w:t>
      </w:r>
    </w:p>
    <w:p w:rsidR="008530C2" w:rsidRPr="006F1894" w:rsidRDefault="008530C2" w:rsidP="000446CD">
      <w:pPr>
        <w:pStyle w:val="a3"/>
        <w:widowControl w:val="0"/>
        <w:spacing w:beforeLines="50" w:before="156" w:afterLines="50" w:after="156" w:line="300" w:lineRule="auto"/>
        <w:ind w:firstLine="480"/>
        <w:contextualSpacing/>
        <w:rPr>
          <w:spacing w:val="0"/>
          <w:szCs w:val="24"/>
        </w:rPr>
      </w:pPr>
      <w:r w:rsidRPr="006F1894">
        <w:rPr>
          <w:rFonts w:hint="eastAsia"/>
          <w:spacing w:val="0"/>
          <w:szCs w:val="24"/>
        </w:rPr>
        <w:t>硕士论文摘要一般应在</w:t>
      </w:r>
      <w:r w:rsidRPr="006F1894">
        <w:rPr>
          <w:rFonts w:hint="eastAsia"/>
          <w:spacing w:val="0"/>
          <w:szCs w:val="24"/>
        </w:rPr>
        <w:t>800</w:t>
      </w:r>
      <w:r w:rsidRPr="006F1894">
        <w:rPr>
          <w:rFonts w:hint="eastAsia"/>
          <w:spacing w:val="0"/>
          <w:szCs w:val="24"/>
        </w:rPr>
        <w:t>字左右，博士论文摘要一般应在</w:t>
      </w:r>
      <w:r w:rsidRPr="006F1894">
        <w:rPr>
          <w:rFonts w:hint="eastAsia"/>
          <w:spacing w:val="0"/>
          <w:szCs w:val="24"/>
        </w:rPr>
        <w:t>1000</w:t>
      </w:r>
      <w:r w:rsidRPr="006F1894">
        <w:rPr>
          <w:rFonts w:hint="eastAsia"/>
          <w:spacing w:val="0"/>
          <w:szCs w:val="24"/>
        </w:rPr>
        <w:t>字左右。英文摘要内容要与中文摘要内容一致。</w:t>
      </w:r>
    </w:p>
    <w:p w:rsidR="008530C2" w:rsidRPr="006F1894" w:rsidRDefault="008530C2" w:rsidP="000446CD">
      <w:pPr>
        <w:pStyle w:val="a3"/>
        <w:widowControl w:val="0"/>
        <w:spacing w:beforeLines="50" w:before="156" w:afterLines="50" w:after="156" w:line="300" w:lineRule="auto"/>
        <w:ind w:firstLine="480"/>
        <w:contextualSpacing/>
        <w:rPr>
          <w:rFonts w:ascii="Arial Black" w:hAnsi="Arial Black"/>
          <w:color w:val="FF0000"/>
          <w:szCs w:val="24"/>
        </w:rPr>
      </w:pPr>
      <w:r w:rsidRPr="006F1894">
        <w:rPr>
          <w:rFonts w:hint="eastAsia"/>
          <w:spacing w:val="0"/>
          <w:szCs w:val="24"/>
        </w:rPr>
        <w:t>无论中英文摘要都必须在摘要页的最下方另起一行，注明本文的关键词（</w:t>
      </w:r>
      <w:r w:rsidRPr="006F1894">
        <w:rPr>
          <w:rFonts w:hint="eastAsia"/>
          <w:spacing w:val="0"/>
          <w:szCs w:val="24"/>
        </w:rPr>
        <w:t>3</w:t>
      </w:r>
      <w:r w:rsidRPr="006F1894">
        <w:rPr>
          <w:rFonts w:hint="eastAsia"/>
          <w:spacing w:val="0"/>
          <w:szCs w:val="24"/>
        </w:rPr>
        <w:t>～</w:t>
      </w:r>
      <w:r w:rsidRPr="006F1894">
        <w:rPr>
          <w:rFonts w:hint="eastAsia"/>
          <w:spacing w:val="0"/>
          <w:szCs w:val="24"/>
        </w:rPr>
        <w:t>5</w:t>
      </w:r>
      <w:r w:rsidRPr="006F1894">
        <w:rPr>
          <w:rFonts w:hint="eastAsia"/>
          <w:spacing w:val="0"/>
          <w:szCs w:val="24"/>
        </w:rPr>
        <w:t>个），词与词间用逗号隔开。关键词应体现论文特色，具有语义性，在论文中有明确的出处。并应尽量采用《汉语主题词表》或各专业主题词表提供的规范词。</w:t>
      </w:r>
    </w:p>
    <w:p w:rsidR="008530C2" w:rsidRPr="008530C2" w:rsidRDefault="008530C2" w:rsidP="000446CD">
      <w:pPr>
        <w:pStyle w:val="a3"/>
        <w:widowControl w:val="0"/>
        <w:spacing w:beforeLines="50" w:before="156" w:afterLines="50" w:after="156" w:line="300" w:lineRule="auto"/>
        <w:ind w:firstLineChars="0" w:firstLine="0"/>
        <w:contextualSpacing/>
        <w:rPr>
          <w:b/>
          <w:sz w:val="28"/>
          <w:szCs w:val="28"/>
        </w:rPr>
      </w:pPr>
      <w:bookmarkStart w:id="15" w:name="_Toc311619108"/>
      <w:bookmarkEnd w:id="9"/>
      <w:r w:rsidRPr="008530C2">
        <w:rPr>
          <w:rFonts w:hint="eastAsia"/>
          <w:b/>
          <w:sz w:val="28"/>
          <w:szCs w:val="28"/>
        </w:rPr>
        <w:t xml:space="preserve">2.4 </w:t>
      </w:r>
      <w:r w:rsidRPr="008530C2">
        <w:rPr>
          <w:rFonts w:hint="eastAsia"/>
          <w:b/>
          <w:sz w:val="28"/>
          <w:szCs w:val="28"/>
        </w:rPr>
        <w:t>目录</w:t>
      </w:r>
      <w:bookmarkEnd w:id="15"/>
    </w:p>
    <w:p w:rsidR="008530C2" w:rsidRDefault="008530C2" w:rsidP="000446CD">
      <w:pPr>
        <w:spacing w:beforeLines="50" w:before="156" w:afterLines="50" w:after="156" w:line="300" w:lineRule="auto"/>
        <w:ind w:firstLineChars="200" w:firstLine="480"/>
        <w:contextualSpacing/>
        <w:rPr>
          <w:sz w:val="24"/>
        </w:rPr>
      </w:pPr>
      <w:r w:rsidRPr="0019571B">
        <w:rPr>
          <w:rFonts w:hint="eastAsia"/>
          <w:sz w:val="24"/>
        </w:rPr>
        <w:t>目录是论文的提纲，</w:t>
      </w:r>
      <w:r w:rsidRPr="006F1894">
        <w:rPr>
          <w:rFonts w:ascii="宋体" w:hAnsi="宋体" w:hint="eastAsia"/>
          <w:sz w:val="24"/>
        </w:rPr>
        <w:t>应将文内的章节标题依次排列。</w:t>
      </w:r>
    </w:p>
    <w:p w:rsidR="008530C2" w:rsidRPr="008530C2" w:rsidRDefault="008530C2" w:rsidP="000446CD">
      <w:pPr>
        <w:pStyle w:val="a3"/>
        <w:widowControl w:val="0"/>
        <w:spacing w:beforeLines="50" w:before="156" w:afterLines="50" w:after="156" w:line="300" w:lineRule="auto"/>
        <w:ind w:firstLineChars="0" w:firstLine="0"/>
        <w:contextualSpacing/>
        <w:rPr>
          <w:b/>
          <w:sz w:val="28"/>
          <w:szCs w:val="28"/>
        </w:rPr>
      </w:pPr>
      <w:bookmarkStart w:id="16" w:name="_Toc311619109"/>
      <w:r w:rsidRPr="008530C2">
        <w:rPr>
          <w:rFonts w:hint="eastAsia"/>
          <w:b/>
          <w:sz w:val="28"/>
          <w:szCs w:val="28"/>
        </w:rPr>
        <w:t xml:space="preserve">2.5 </w:t>
      </w:r>
      <w:r w:rsidRPr="008530C2">
        <w:rPr>
          <w:rFonts w:hint="eastAsia"/>
          <w:b/>
          <w:sz w:val="28"/>
          <w:szCs w:val="28"/>
        </w:rPr>
        <w:t>图和附表清单</w:t>
      </w:r>
      <w:bookmarkEnd w:id="16"/>
    </w:p>
    <w:p w:rsidR="008530C2" w:rsidRDefault="008530C2" w:rsidP="000446CD">
      <w:pPr>
        <w:spacing w:beforeLines="50" w:before="156" w:afterLines="50" w:after="156" w:line="300" w:lineRule="auto"/>
        <w:ind w:firstLineChars="200" w:firstLine="480"/>
        <w:contextualSpacing/>
        <w:rPr>
          <w:sz w:val="24"/>
        </w:rPr>
      </w:pPr>
      <w:r w:rsidRPr="00C0487B">
        <w:rPr>
          <w:rFonts w:hint="eastAsia"/>
          <w:sz w:val="24"/>
        </w:rPr>
        <w:t>论文中如图表较多，可以分别列出清单置于目</w:t>
      </w:r>
      <w:r w:rsidR="00206678">
        <w:rPr>
          <w:rFonts w:hint="eastAsia"/>
          <w:sz w:val="24"/>
        </w:rPr>
        <w:t>录</w:t>
      </w:r>
      <w:r w:rsidRPr="00C0487B">
        <w:rPr>
          <w:rFonts w:hint="eastAsia"/>
          <w:sz w:val="24"/>
        </w:rPr>
        <w:t>次页之后。图的清单应有序号、</w:t>
      </w:r>
      <w:proofErr w:type="gramStart"/>
      <w:r w:rsidRPr="00C0487B">
        <w:rPr>
          <w:rFonts w:hint="eastAsia"/>
          <w:sz w:val="24"/>
        </w:rPr>
        <w:t>图题和</w:t>
      </w:r>
      <w:proofErr w:type="gramEnd"/>
      <w:r w:rsidRPr="00C0487B">
        <w:rPr>
          <w:rFonts w:hint="eastAsia"/>
          <w:sz w:val="24"/>
        </w:rPr>
        <w:t>页码。表的清单应有序号、</w:t>
      </w:r>
      <w:proofErr w:type="gramStart"/>
      <w:r w:rsidRPr="00C0487B">
        <w:rPr>
          <w:rFonts w:hint="eastAsia"/>
          <w:sz w:val="24"/>
        </w:rPr>
        <w:t>表题和</w:t>
      </w:r>
      <w:proofErr w:type="gramEnd"/>
      <w:r w:rsidRPr="00C0487B">
        <w:rPr>
          <w:rFonts w:hint="eastAsia"/>
          <w:sz w:val="24"/>
        </w:rPr>
        <w:t>页码。</w:t>
      </w:r>
    </w:p>
    <w:p w:rsidR="008530C2" w:rsidRPr="008530C2" w:rsidRDefault="008530C2" w:rsidP="000446CD">
      <w:pPr>
        <w:pStyle w:val="a3"/>
        <w:widowControl w:val="0"/>
        <w:spacing w:beforeLines="50" w:before="156" w:afterLines="50" w:after="156" w:line="300" w:lineRule="auto"/>
        <w:ind w:firstLineChars="0" w:firstLine="0"/>
        <w:contextualSpacing/>
        <w:rPr>
          <w:b/>
          <w:sz w:val="28"/>
          <w:szCs w:val="28"/>
        </w:rPr>
      </w:pPr>
      <w:bookmarkStart w:id="17" w:name="_Toc311619110"/>
      <w:r w:rsidRPr="008530C2">
        <w:rPr>
          <w:rFonts w:hint="eastAsia"/>
          <w:b/>
          <w:sz w:val="28"/>
          <w:szCs w:val="28"/>
        </w:rPr>
        <w:t xml:space="preserve">2.6 </w:t>
      </w:r>
      <w:r w:rsidRPr="008530C2">
        <w:rPr>
          <w:rFonts w:hint="eastAsia"/>
          <w:b/>
          <w:sz w:val="28"/>
          <w:szCs w:val="28"/>
        </w:rPr>
        <w:t>符号说明</w:t>
      </w:r>
      <w:bookmarkEnd w:id="17"/>
    </w:p>
    <w:p w:rsidR="008530C2" w:rsidRPr="00AE207D" w:rsidRDefault="008530C2" w:rsidP="000446CD">
      <w:pPr>
        <w:spacing w:beforeLines="50" w:before="156" w:afterLines="50" w:after="156" w:line="300" w:lineRule="auto"/>
        <w:ind w:firstLineChars="200" w:firstLine="480"/>
        <w:contextualSpacing/>
        <w:rPr>
          <w:sz w:val="24"/>
        </w:rPr>
      </w:pPr>
      <w:r w:rsidRPr="00C0487B">
        <w:rPr>
          <w:rFonts w:hint="eastAsia"/>
          <w:sz w:val="24"/>
        </w:rPr>
        <w:t>如果论文中使用了大量的物理量符号、标志、缩略词、专门计量单位、自定义名词和术语等，应编写成注释说明汇集表</w:t>
      </w:r>
      <w:r>
        <w:rPr>
          <w:rFonts w:hint="eastAsia"/>
          <w:sz w:val="24"/>
        </w:rPr>
        <w:t>，置于图表清单之后</w:t>
      </w:r>
      <w:r w:rsidRPr="00C0487B">
        <w:rPr>
          <w:rFonts w:hint="eastAsia"/>
          <w:sz w:val="24"/>
        </w:rPr>
        <w:t>。若上述符号等使用</w:t>
      </w:r>
      <w:r w:rsidRPr="00C0487B">
        <w:rPr>
          <w:rFonts w:hint="eastAsia"/>
          <w:sz w:val="24"/>
        </w:rPr>
        <w:lastRenderedPageBreak/>
        <w:t>数量不多，可以不设此部分，但必须在论文中出现时加以说明。</w:t>
      </w:r>
      <w:r w:rsidRPr="00A44734">
        <w:rPr>
          <w:rFonts w:hint="eastAsia"/>
          <w:sz w:val="24"/>
        </w:rPr>
        <w:t>新的专业术语、缩略词在首次出现时加以注释。外文专业术语、缩略词，在首次出现的译文后用圆括号注明原词语全称。</w:t>
      </w:r>
    </w:p>
    <w:p w:rsidR="008530C2" w:rsidRPr="008530C2" w:rsidRDefault="008530C2" w:rsidP="000446CD">
      <w:pPr>
        <w:pStyle w:val="a3"/>
        <w:widowControl w:val="0"/>
        <w:spacing w:beforeLines="50" w:before="156" w:afterLines="50" w:after="156" w:line="300" w:lineRule="auto"/>
        <w:ind w:firstLineChars="0" w:firstLine="0"/>
        <w:contextualSpacing/>
        <w:rPr>
          <w:b/>
          <w:sz w:val="28"/>
          <w:szCs w:val="28"/>
        </w:rPr>
      </w:pPr>
      <w:bookmarkStart w:id="18" w:name="_Toc311619111"/>
      <w:r w:rsidRPr="008530C2">
        <w:rPr>
          <w:rFonts w:hint="eastAsia"/>
          <w:b/>
          <w:sz w:val="28"/>
          <w:szCs w:val="28"/>
        </w:rPr>
        <w:t xml:space="preserve">2.7 </w:t>
      </w:r>
      <w:r w:rsidRPr="008530C2">
        <w:rPr>
          <w:rFonts w:hint="eastAsia"/>
          <w:b/>
          <w:sz w:val="28"/>
          <w:szCs w:val="28"/>
        </w:rPr>
        <w:t>正文</w:t>
      </w:r>
      <w:bookmarkEnd w:id="18"/>
    </w:p>
    <w:p w:rsidR="008530C2" w:rsidRDefault="008530C2" w:rsidP="000446CD">
      <w:pPr>
        <w:pStyle w:val="a3"/>
        <w:widowControl w:val="0"/>
        <w:spacing w:beforeLines="50" w:before="156" w:afterLines="50" w:after="156" w:line="300" w:lineRule="auto"/>
        <w:ind w:firstLine="480"/>
        <w:contextualSpacing/>
        <w:rPr>
          <w:rFonts w:ascii="宋体" w:hAnsi="宋体"/>
          <w:spacing w:val="0"/>
          <w:kern w:val="2"/>
          <w:szCs w:val="24"/>
        </w:rPr>
      </w:pPr>
      <w:r w:rsidRPr="006F1894">
        <w:rPr>
          <w:rFonts w:ascii="宋体" w:hAnsi="宋体" w:hint="eastAsia"/>
          <w:spacing w:val="0"/>
          <w:kern w:val="2"/>
          <w:szCs w:val="24"/>
        </w:rPr>
        <w:t>此部分是论文的主体，从引言开始，以结论或讨论结束</w:t>
      </w:r>
      <w:r w:rsidRPr="00526629">
        <w:rPr>
          <w:rFonts w:ascii="宋体" w:hAnsi="宋体" w:hint="eastAsia"/>
          <w:spacing w:val="0"/>
          <w:kern w:val="2"/>
          <w:szCs w:val="24"/>
        </w:rPr>
        <w:t>。</w:t>
      </w:r>
      <w:bookmarkStart w:id="19" w:name="_Toc311619112"/>
    </w:p>
    <w:p w:rsidR="008530C2" w:rsidRPr="00756D06" w:rsidRDefault="008530C2" w:rsidP="000446CD">
      <w:pPr>
        <w:pStyle w:val="a3"/>
        <w:spacing w:beforeLines="50" w:before="156" w:afterLines="50" w:after="156" w:line="300" w:lineRule="auto"/>
        <w:ind w:firstLineChars="0" w:firstLine="0"/>
        <w:contextualSpacing/>
        <w:rPr>
          <w:rFonts w:eastAsiaTheme="minorEastAsia"/>
          <w:b/>
          <w:spacing w:val="0"/>
          <w:szCs w:val="24"/>
        </w:rPr>
      </w:pPr>
      <w:r w:rsidRPr="00756D06">
        <w:rPr>
          <w:rFonts w:eastAsiaTheme="minorEastAsia" w:hint="eastAsia"/>
          <w:b/>
          <w:spacing w:val="0"/>
          <w:szCs w:val="24"/>
        </w:rPr>
        <w:t xml:space="preserve">2.7.1 </w:t>
      </w:r>
      <w:r w:rsidRPr="00756D06">
        <w:rPr>
          <w:rFonts w:eastAsiaTheme="minorEastAsia" w:hint="eastAsia"/>
          <w:b/>
          <w:spacing w:val="0"/>
          <w:szCs w:val="24"/>
        </w:rPr>
        <w:t>章节标号</w:t>
      </w:r>
      <w:bookmarkEnd w:id="19"/>
    </w:p>
    <w:p w:rsidR="008530C2" w:rsidRPr="00756D06" w:rsidRDefault="008530C2" w:rsidP="000446CD">
      <w:pPr>
        <w:spacing w:beforeLines="50" w:before="156" w:afterLines="50" w:after="156" w:line="300" w:lineRule="auto"/>
        <w:ind w:firstLineChars="177" w:firstLine="425"/>
        <w:contextualSpacing/>
        <w:rPr>
          <w:rFonts w:ascii="Times New Roman" w:hAnsi="Times New Roman" w:cs="Times New Roman"/>
          <w:sz w:val="24"/>
        </w:rPr>
      </w:pPr>
      <w:r w:rsidRPr="00756D06">
        <w:rPr>
          <w:rFonts w:ascii="Times New Roman" w:hAnsi="Times New Roman" w:cs="Times New Roman"/>
          <w:sz w:val="24"/>
        </w:rPr>
        <w:t>论文正文分章节撰写，每章应另起一页。</w:t>
      </w:r>
    </w:p>
    <w:p w:rsidR="008530C2" w:rsidRPr="00756D06" w:rsidRDefault="008530C2" w:rsidP="000446CD">
      <w:pPr>
        <w:spacing w:beforeLines="50" w:before="156" w:afterLines="50" w:after="156" w:line="300" w:lineRule="auto"/>
        <w:ind w:firstLineChars="177" w:firstLine="425"/>
        <w:contextualSpacing/>
        <w:rPr>
          <w:rFonts w:ascii="Times New Roman" w:hAnsi="Times New Roman" w:cs="Times New Roman"/>
          <w:sz w:val="24"/>
        </w:rPr>
      </w:pPr>
      <w:r w:rsidRPr="00756D06">
        <w:rPr>
          <w:rFonts w:ascii="Times New Roman" w:hAnsi="Times New Roman" w:cs="Times New Roman"/>
          <w:sz w:val="24"/>
        </w:rPr>
        <w:t>论文标题分层设序。层次以少为宜，根据实际需要选择。各层次标题一律用阿拉伯数字连续编号；不同层次的数字之间用小圆点</w:t>
      </w:r>
      <w:r w:rsidRPr="00756D06">
        <w:rPr>
          <w:rFonts w:ascii="Times New Roman" w:hAnsi="Times New Roman" w:cs="Times New Roman"/>
          <w:sz w:val="24"/>
        </w:rPr>
        <w:t>“</w:t>
      </w:r>
      <w:r w:rsidRPr="00756D06">
        <w:rPr>
          <w:rFonts w:ascii="Times New Roman" w:hAnsi="Times New Roman" w:cs="Times New Roman"/>
          <w:sz w:val="24"/>
        </w:rPr>
        <w:t>．</w:t>
      </w:r>
      <w:r w:rsidRPr="00756D06">
        <w:rPr>
          <w:rFonts w:ascii="Times New Roman" w:hAnsi="Times New Roman" w:cs="Times New Roman"/>
          <w:sz w:val="24"/>
        </w:rPr>
        <w:t>”</w:t>
      </w:r>
      <w:r w:rsidRPr="00756D06">
        <w:rPr>
          <w:rFonts w:ascii="Times New Roman" w:hAnsi="Times New Roman" w:cs="Times New Roman"/>
          <w:sz w:val="24"/>
        </w:rPr>
        <w:t>相隔，末位数字后面</w:t>
      </w:r>
      <w:proofErr w:type="gramStart"/>
      <w:r w:rsidRPr="00756D06">
        <w:rPr>
          <w:rFonts w:ascii="Times New Roman" w:hAnsi="Times New Roman" w:cs="Times New Roman"/>
          <w:sz w:val="24"/>
        </w:rPr>
        <w:t>不</w:t>
      </w:r>
      <w:proofErr w:type="gramEnd"/>
      <w:r w:rsidRPr="00756D06">
        <w:rPr>
          <w:rFonts w:ascii="Times New Roman" w:hAnsi="Times New Roman" w:cs="Times New Roman"/>
          <w:sz w:val="24"/>
        </w:rPr>
        <w:t>加点号，如</w:t>
      </w:r>
      <w:r w:rsidRPr="00756D06">
        <w:rPr>
          <w:rFonts w:ascii="Times New Roman" w:hAnsi="Times New Roman" w:cs="Times New Roman"/>
          <w:sz w:val="24"/>
        </w:rPr>
        <w:t>“1”</w:t>
      </w:r>
      <w:r w:rsidRPr="00756D06">
        <w:rPr>
          <w:rFonts w:ascii="Times New Roman" w:hAnsi="Times New Roman" w:cs="Times New Roman"/>
          <w:sz w:val="24"/>
        </w:rPr>
        <w:t>，</w:t>
      </w:r>
      <w:r w:rsidRPr="00756D06">
        <w:rPr>
          <w:rFonts w:ascii="Times New Roman" w:hAnsi="Times New Roman" w:cs="Times New Roman"/>
          <w:sz w:val="24"/>
        </w:rPr>
        <w:t>“1.1”</w:t>
      </w:r>
      <w:r w:rsidRPr="00756D06">
        <w:rPr>
          <w:rFonts w:ascii="Times New Roman" w:hAnsi="Times New Roman" w:cs="Times New Roman"/>
          <w:sz w:val="24"/>
        </w:rPr>
        <w:t>，</w:t>
      </w:r>
      <w:r w:rsidRPr="00756D06">
        <w:rPr>
          <w:rFonts w:ascii="Times New Roman" w:hAnsi="Times New Roman" w:cs="Times New Roman"/>
          <w:sz w:val="24"/>
        </w:rPr>
        <w:t>“1.1.1”</w:t>
      </w:r>
      <w:r w:rsidRPr="00756D06">
        <w:rPr>
          <w:rFonts w:ascii="Times New Roman" w:hAnsi="Times New Roman" w:cs="Times New Roman"/>
          <w:sz w:val="24"/>
        </w:rPr>
        <w:t>等；各层次的序号均左起顶格排，编号与标题之间空一个汉字符。正文另起行，</w:t>
      </w:r>
      <w:proofErr w:type="gramStart"/>
      <w:r w:rsidRPr="00756D06">
        <w:rPr>
          <w:rFonts w:ascii="Times New Roman" w:hAnsi="Times New Roman" w:cs="Times New Roman"/>
          <w:sz w:val="24"/>
        </w:rPr>
        <w:t>前空</w:t>
      </w:r>
      <w:r w:rsidRPr="00756D06">
        <w:rPr>
          <w:rFonts w:ascii="Times New Roman" w:hAnsi="Times New Roman" w:cs="Times New Roman"/>
          <w:sz w:val="24"/>
        </w:rPr>
        <w:t>2</w:t>
      </w:r>
      <w:r w:rsidRPr="00756D06">
        <w:rPr>
          <w:rFonts w:ascii="Times New Roman" w:hAnsi="Times New Roman" w:cs="Times New Roman"/>
          <w:sz w:val="24"/>
        </w:rPr>
        <w:t>个</w:t>
      </w:r>
      <w:proofErr w:type="gramEnd"/>
      <w:r w:rsidRPr="00756D06">
        <w:rPr>
          <w:rFonts w:ascii="Times New Roman" w:hAnsi="Times New Roman" w:cs="Times New Roman"/>
          <w:sz w:val="24"/>
        </w:rPr>
        <w:t>字起排，回行时顶格排。</w:t>
      </w:r>
      <w:bookmarkStart w:id="20" w:name="_Toc311619113"/>
    </w:p>
    <w:p w:rsidR="008530C2" w:rsidRPr="00756D06" w:rsidRDefault="008530C2" w:rsidP="000446CD">
      <w:pPr>
        <w:pStyle w:val="a3"/>
        <w:spacing w:beforeLines="50" w:before="156" w:afterLines="50" w:after="156" w:line="300" w:lineRule="auto"/>
        <w:ind w:firstLineChars="0" w:firstLine="0"/>
        <w:contextualSpacing/>
        <w:rPr>
          <w:rFonts w:eastAsiaTheme="minorEastAsia"/>
          <w:b/>
          <w:spacing w:val="0"/>
          <w:szCs w:val="24"/>
        </w:rPr>
      </w:pPr>
      <w:r w:rsidRPr="00756D06">
        <w:rPr>
          <w:rFonts w:eastAsiaTheme="minorEastAsia"/>
          <w:b/>
          <w:spacing w:val="0"/>
          <w:szCs w:val="24"/>
        </w:rPr>
        <w:t xml:space="preserve">2.7.2 </w:t>
      </w:r>
      <w:r w:rsidRPr="00756D06">
        <w:rPr>
          <w:rFonts w:eastAsiaTheme="minorEastAsia"/>
          <w:b/>
          <w:spacing w:val="0"/>
          <w:szCs w:val="24"/>
        </w:rPr>
        <w:t>图、</w:t>
      </w:r>
      <w:r w:rsidRPr="00756D06">
        <w:rPr>
          <w:rFonts w:eastAsiaTheme="minorEastAsia" w:hint="eastAsia"/>
          <w:b/>
          <w:spacing w:val="0"/>
          <w:szCs w:val="24"/>
        </w:rPr>
        <w:t>表</w:t>
      </w:r>
      <w:r w:rsidRPr="00756D06">
        <w:rPr>
          <w:rFonts w:eastAsiaTheme="minorEastAsia"/>
          <w:b/>
          <w:spacing w:val="0"/>
          <w:szCs w:val="24"/>
        </w:rPr>
        <w:t>及公式</w:t>
      </w:r>
      <w:bookmarkEnd w:id="20"/>
    </w:p>
    <w:p w:rsidR="008530C2" w:rsidRPr="00756D06" w:rsidRDefault="008530C2" w:rsidP="000446CD">
      <w:pPr>
        <w:pStyle w:val="a3"/>
        <w:spacing w:beforeLines="50" w:before="156" w:afterLines="50" w:after="156" w:line="300" w:lineRule="auto"/>
        <w:ind w:firstLine="480"/>
        <w:contextualSpacing/>
        <w:rPr>
          <w:spacing w:val="0"/>
          <w:kern w:val="2"/>
          <w:szCs w:val="24"/>
        </w:rPr>
      </w:pPr>
      <w:r w:rsidRPr="00756D06">
        <w:rPr>
          <w:rFonts w:eastAsia="黑体"/>
          <w:spacing w:val="0"/>
          <w:kern w:val="2"/>
          <w:szCs w:val="24"/>
        </w:rPr>
        <w:t>图：</w:t>
      </w:r>
      <w:r w:rsidRPr="00756D06">
        <w:rPr>
          <w:spacing w:val="0"/>
          <w:kern w:val="2"/>
          <w:szCs w:val="24"/>
        </w:rPr>
        <w:t>图应具有</w:t>
      </w:r>
      <w:r w:rsidRPr="00756D06">
        <w:rPr>
          <w:spacing w:val="0"/>
          <w:kern w:val="2"/>
          <w:szCs w:val="24"/>
        </w:rPr>
        <w:t>“</w:t>
      </w:r>
      <w:r w:rsidRPr="00756D06">
        <w:rPr>
          <w:spacing w:val="0"/>
          <w:kern w:val="2"/>
          <w:szCs w:val="24"/>
        </w:rPr>
        <w:t>自明性</w:t>
      </w:r>
      <w:r w:rsidRPr="00756D06">
        <w:rPr>
          <w:spacing w:val="0"/>
          <w:kern w:val="2"/>
          <w:szCs w:val="24"/>
        </w:rPr>
        <w:t>”</w:t>
      </w:r>
      <w:r w:rsidRPr="00756D06">
        <w:rPr>
          <w:spacing w:val="0"/>
          <w:kern w:val="2"/>
          <w:szCs w:val="24"/>
        </w:rPr>
        <w:t>。</w:t>
      </w:r>
      <w:proofErr w:type="gramStart"/>
      <w:r w:rsidRPr="00756D06">
        <w:rPr>
          <w:spacing w:val="0"/>
          <w:kern w:val="2"/>
          <w:szCs w:val="24"/>
        </w:rPr>
        <w:t>图包括</w:t>
      </w:r>
      <w:proofErr w:type="gramEnd"/>
      <w:r w:rsidRPr="00756D06">
        <w:rPr>
          <w:spacing w:val="0"/>
          <w:kern w:val="2"/>
          <w:szCs w:val="24"/>
        </w:rPr>
        <w:t>曲线图、构造图、示意图、框图、流程图、记录图、地图、照片等，应鲜明清晰。照片上应有表示目的物尺寸的标度。图的编号一律用阿拉伯数字分章依序连续编码，如：图</w:t>
      </w:r>
      <w:r w:rsidRPr="00756D06">
        <w:rPr>
          <w:spacing w:val="0"/>
          <w:kern w:val="2"/>
          <w:szCs w:val="24"/>
        </w:rPr>
        <w:t xml:space="preserve"> </w:t>
      </w:r>
      <w:r w:rsidRPr="006C5315">
        <w:rPr>
          <w:spacing w:val="0"/>
          <w:kern w:val="2"/>
          <w:szCs w:val="24"/>
        </w:rPr>
        <w:t>l.1</w:t>
      </w:r>
      <w:r w:rsidRPr="00756D06">
        <w:rPr>
          <w:spacing w:val="0"/>
          <w:kern w:val="2"/>
          <w:szCs w:val="24"/>
        </w:rPr>
        <w:t>(</w:t>
      </w:r>
      <w:r w:rsidRPr="00756D06">
        <w:rPr>
          <w:spacing w:val="0"/>
          <w:kern w:val="2"/>
          <w:szCs w:val="24"/>
        </w:rPr>
        <w:t>第</w:t>
      </w:r>
      <w:r w:rsidRPr="00756D06">
        <w:rPr>
          <w:spacing w:val="0"/>
          <w:kern w:val="2"/>
          <w:szCs w:val="24"/>
        </w:rPr>
        <w:t>1</w:t>
      </w:r>
      <w:r w:rsidRPr="00756D06">
        <w:rPr>
          <w:spacing w:val="0"/>
          <w:kern w:val="2"/>
          <w:szCs w:val="24"/>
        </w:rPr>
        <w:t>章第一个图</w:t>
      </w:r>
      <w:r w:rsidRPr="00756D06">
        <w:rPr>
          <w:spacing w:val="0"/>
          <w:kern w:val="2"/>
          <w:szCs w:val="24"/>
        </w:rPr>
        <w:t>)</w:t>
      </w:r>
      <w:r w:rsidRPr="00756D06">
        <w:rPr>
          <w:spacing w:val="0"/>
          <w:kern w:val="2"/>
          <w:szCs w:val="24"/>
        </w:rPr>
        <w:t>、图</w:t>
      </w:r>
      <w:r w:rsidRPr="00756D06">
        <w:rPr>
          <w:spacing w:val="0"/>
          <w:kern w:val="2"/>
          <w:szCs w:val="24"/>
        </w:rPr>
        <w:t>2.2(</w:t>
      </w:r>
      <w:r w:rsidRPr="00756D06">
        <w:rPr>
          <w:spacing w:val="0"/>
          <w:kern w:val="2"/>
          <w:szCs w:val="24"/>
        </w:rPr>
        <w:t>第二章第二个图</w:t>
      </w:r>
      <w:r w:rsidRPr="00756D06">
        <w:rPr>
          <w:spacing w:val="0"/>
          <w:kern w:val="2"/>
          <w:szCs w:val="24"/>
        </w:rPr>
        <w:t>)</w:t>
      </w:r>
      <w:r w:rsidRPr="00756D06">
        <w:rPr>
          <w:spacing w:val="0"/>
          <w:kern w:val="2"/>
          <w:szCs w:val="24"/>
        </w:rPr>
        <w:t>等。</w:t>
      </w:r>
      <w:proofErr w:type="gramStart"/>
      <w:r w:rsidRPr="00756D06">
        <w:rPr>
          <w:spacing w:val="0"/>
          <w:kern w:val="2"/>
          <w:szCs w:val="24"/>
        </w:rPr>
        <w:t>图题应</w:t>
      </w:r>
      <w:proofErr w:type="gramEnd"/>
      <w:r w:rsidRPr="00756D06">
        <w:rPr>
          <w:spacing w:val="0"/>
          <w:kern w:val="2"/>
          <w:szCs w:val="24"/>
        </w:rPr>
        <w:t>置于图的编号之后，图的编号</w:t>
      </w:r>
      <w:proofErr w:type="gramStart"/>
      <w:r w:rsidRPr="00756D06">
        <w:rPr>
          <w:spacing w:val="0"/>
          <w:kern w:val="2"/>
          <w:szCs w:val="24"/>
        </w:rPr>
        <w:t>和图题应</w:t>
      </w:r>
      <w:proofErr w:type="gramEnd"/>
      <w:r w:rsidRPr="00756D06">
        <w:rPr>
          <w:spacing w:val="0"/>
          <w:kern w:val="2"/>
          <w:szCs w:val="24"/>
        </w:rPr>
        <w:t>置于图下方。若图中有附注，写在图的下方。</w:t>
      </w:r>
    </w:p>
    <w:p w:rsidR="00B473C9" w:rsidRPr="00756D06" w:rsidRDefault="00B473C9" w:rsidP="000446CD">
      <w:pPr>
        <w:pStyle w:val="a3"/>
        <w:spacing w:beforeLines="50" w:before="156" w:afterLines="50" w:after="156" w:line="300" w:lineRule="auto"/>
        <w:ind w:firstLine="480"/>
        <w:contextualSpacing/>
        <w:rPr>
          <w:spacing w:val="0"/>
          <w:kern w:val="2"/>
          <w:szCs w:val="24"/>
        </w:rPr>
      </w:pPr>
      <w:r w:rsidRPr="00756D06">
        <w:rPr>
          <w:rFonts w:eastAsia="黑体"/>
          <w:spacing w:val="0"/>
          <w:kern w:val="2"/>
          <w:szCs w:val="24"/>
        </w:rPr>
        <w:t>表：</w:t>
      </w:r>
      <w:r w:rsidRPr="00756D06">
        <w:rPr>
          <w:spacing w:val="0"/>
          <w:kern w:val="2"/>
          <w:szCs w:val="24"/>
        </w:rPr>
        <w:t>表应具有</w:t>
      </w:r>
      <w:r w:rsidRPr="00756D06">
        <w:rPr>
          <w:spacing w:val="0"/>
          <w:kern w:val="2"/>
          <w:szCs w:val="24"/>
        </w:rPr>
        <w:t>“</w:t>
      </w:r>
      <w:r w:rsidRPr="00756D06">
        <w:rPr>
          <w:spacing w:val="0"/>
          <w:kern w:val="2"/>
          <w:szCs w:val="24"/>
        </w:rPr>
        <w:t>自明性</w:t>
      </w:r>
      <w:r w:rsidRPr="00756D06">
        <w:rPr>
          <w:spacing w:val="0"/>
          <w:kern w:val="2"/>
          <w:szCs w:val="24"/>
        </w:rPr>
        <w:t>”</w:t>
      </w:r>
      <w:r w:rsidRPr="00756D06">
        <w:rPr>
          <w:spacing w:val="0"/>
          <w:kern w:val="2"/>
          <w:szCs w:val="24"/>
        </w:rPr>
        <w:t>。表的编号一律用阿拉伯数字分章依序连续编码，如：表</w:t>
      </w:r>
      <w:r w:rsidRPr="00756D06">
        <w:rPr>
          <w:spacing w:val="0"/>
          <w:kern w:val="2"/>
          <w:szCs w:val="24"/>
        </w:rPr>
        <w:t xml:space="preserve"> 3.2(</w:t>
      </w:r>
      <w:r w:rsidRPr="00756D06">
        <w:rPr>
          <w:spacing w:val="0"/>
          <w:kern w:val="2"/>
          <w:szCs w:val="24"/>
        </w:rPr>
        <w:t>第三章第二个表</w:t>
      </w:r>
      <w:r w:rsidRPr="00756D06">
        <w:rPr>
          <w:spacing w:val="0"/>
          <w:kern w:val="2"/>
          <w:szCs w:val="24"/>
        </w:rPr>
        <w:t>)</w:t>
      </w:r>
      <w:r w:rsidRPr="00756D06">
        <w:rPr>
          <w:spacing w:val="0"/>
          <w:kern w:val="2"/>
          <w:szCs w:val="24"/>
        </w:rPr>
        <w:t>等。表的编号</w:t>
      </w:r>
      <w:proofErr w:type="gramStart"/>
      <w:r w:rsidRPr="00756D06">
        <w:rPr>
          <w:spacing w:val="0"/>
          <w:kern w:val="2"/>
          <w:szCs w:val="24"/>
        </w:rPr>
        <w:t>和表题应</w:t>
      </w:r>
      <w:proofErr w:type="gramEnd"/>
      <w:r w:rsidRPr="00756D06">
        <w:rPr>
          <w:spacing w:val="0"/>
          <w:kern w:val="2"/>
          <w:szCs w:val="24"/>
        </w:rPr>
        <w:t>置于表上方。</w:t>
      </w:r>
      <w:proofErr w:type="gramStart"/>
      <w:r w:rsidRPr="00756D06">
        <w:rPr>
          <w:spacing w:val="0"/>
          <w:kern w:val="2"/>
          <w:szCs w:val="24"/>
        </w:rPr>
        <w:t>表题应</w:t>
      </w:r>
      <w:proofErr w:type="gramEnd"/>
      <w:r w:rsidRPr="00756D06">
        <w:rPr>
          <w:spacing w:val="0"/>
          <w:kern w:val="2"/>
          <w:szCs w:val="24"/>
        </w:rPr>
        <w:t>简单明了。表的编排，一般是内容和测试项目由左至右横读，数据依序竖读。</w:t>
      </w:r>
    </w:p>
    <w:p w:rsidR="00B473C9" w:rsidRPr="00756D06" w:rsidRDefault="00B473C9" w:rsidP="000446CD">
      <w:pPr>
        <w:pStyle w:val="a3"/>
        <w:spacing w:beforeLines="50" w:before="156" w:afterLines="50" w:after="156" w:line="300" w:lineRule="auto"/>
        <w:ind w:firstLine="480"/>
        <w:contextualSpacing/>
        <w:rPr>
          <w:spacing w:val="0"/>
          <w:kern w:val="2"/>
          <w:szCs w:val="24"/>
        </w:rPr>
      </w:pPr>
      <w:r w:rsidRPr="00756D06">
        <w:rPr>
          <w:spacing w:val="0"/>
          <w:kern w:val="2"/>
          <w:szCs w:val="24"/>
        </w:rPr>
        <w:t>表的编排建议采用国际通行的三线表。如某个表需要转</w:t>
      </w:r>
      <w:proofErr w:type="gramStart"/>
      <w:r w:rsidRPr="00756D06">
        <w:rPr>
          <w:spacing w:val="0"/>
          <w:kern w:val="2"/>
          <w:szCs w:val="24"/>
        </w:rPr>
        <w:t>页接排</w:t>
      </w:r>
      <w:proofErr w:type="gramEnd"/>
      <w:r w:rsidRPr="00756D06">
        <w:rPr>
          <w:spacing w:val="0"/>
          <w:kern w:val="2"/>
          <w:szCs w:val="24"/>
        </w:rPr>
        <w:t>，在随后的各页上应重复表的编号。编号后跟表题（可省略）和</w:t>
      </w:r>
      <w:r w:rsidRPr="00756D06">
        <w:rPr>
          <w:spacing w:val="0"/>
          <w:kern w:val="2"/>
          <w:szCs w:val="24"/>
        </w:rPr>
        <w:t>“</w:t>
      </w:r>
      <w:r w:rsidRPr="00756D06">
        <w:rPr>
          <w:spacing w:val="0"/>
          <w:kern w:val="2"/>
          <w:szCs w:val="24"/>
        </w:rPr>
        <w:t>（续）</w:t>
      </w:r>
      <w:r w:rsidRPr="00756D06">
        <w:rPr>
          <w:spacing w:val="0"/>
          <w:kern w:val="2"/>
          <w:szCs w:val="24"/>
        </w:rPr>
        <w:t>”</w:t>
      </w:r>
      <w:r w:rsidRPr="00756D06">
        <w:rPr>
          <w:spacing w:val="0"/>
          <w:kern w:val="2"/>
          <w:szCs w:val="24"/>
        </w:rPr>
        <w:t>，置于表上方。续表均应重复表头。若表中有附注，写在表的下方。</w:t>
      </w:r>
    </w:p>
    <w:p w:rsidR="00B473C9" w:rsidRPr="00756D06" w:rsidRDefault="00B473C9" w:rsidP="000446CD">
      <w:pPr>
        <w:pStyle w:val="a3"/>
        <w:spacing w:beforeLines="50" w:before="156" w:afterLines="50" w:after="156" w:line="300" w:lineRule="auto"/>
        <w:ind w:firstLine="480"/>
        <w:contextualSpacing/>
        <w:rPr>
          <w:spacing w:val="0"/>
          <w:kern w:val="2"/>
          <w:szCs w:val="24"/>
        </w:rPr>
      </w:pPr>
      <w:r w:rsidRPr="00756D06">
        <w:rPr>
          <w:rFonts w:eastAsia="黑体"/>
          <w:spacing w:val="0"/>
          <w:kern w:val="2"/>
          <w:szCs w:val="24"/>
        </w:rPr>
        <w:t>公式：</w:t>
      </w:r>
      <w:r w:rsidRPr="00756D06">
        <w:rPr>
          <w:spacing w:val="0"/>
          <w:kern w:val="2"/>
          <w:szCs w:val="24"/>
        </w:rPr>
        <w:t>论文中的公式应另行起，</w:t>
      </w:r>
      <w:proofErr w:type="gramStart"/>
      <w:r w:rsidRPr="00756D06">
        <w:rPr>
          <w:spacing w:val="0"/>
          <w:kern w:val="2"/>
          <w:szCs w:val="24"/>
        </w:rPr>
        <w:t>并缩格</w:t>
      </w:r>
      <w:proofErr w:type="gramEnd"/>
      <w:r w:rsidRPr="00756D06">
        <w:rPr>
          <w:spacing w:val="0"/>
          <w:kern w:val="2"/>
          <w:szCs w:val="24"/>
        </w:rPr>
        <w:t>书写，与周围文字留足够的空间区分开。公式的编号一律用阿拉伯数字分章依序连续编码，并将编号置于括号内。公式的编号右端对齐，公式与编号之间可用</w:t>
      </w:r>
      <w:r w:rsidRPr="00756D06">
        <w:rPr>
          <w:spacing w:val="0"/>
          <w:kern w:val="2"/>
          <w:szCs w:val="24"/>
        </w:rPr>
        <w:t>“…”</w:t>
      </w:r>
      <w:r w:rsidRPr="00756D06">
        <w:rPr>
          <w:spacing w:val="0"/>
          <w:kern w:val="2"/>
          <w:szCs w:val="24"/>
        </w:rPr>
        <w:t>连接。</w:t>
      </w:r>
    </w:p>
    <w:p w:rsidR="00B473C9" w:rsidRPr="00756D06" w:rsidRDefault="00B473C9" w:rsidP="000446CD">
      <w:pPr>
        <w:pStyle w:val="a3"/>
        <w:spacing w:beforeLines="50" w:before="156" w:afterLines="50" w:after="156" w:line="300" w:lineRule="auto"/>
        <w:ind w:firstLine="480"/>
        <w:contextualSpacing/>
        <w:rPr>
          <w:spacing w:val="0"/>
          <w:kern w:val="2"/>
          <w:szCs w:val="24"/>
        </w:rPr>
      </w:pPr>
      <w:r w:rsidRPr="00756D06">
        <w:rPr>
          <w:spacing w:val="0"/>
          <w:kern w:val="2"/>
          <w:szCs w:val="24"/>
        </w:rPr>
        <w:t>较长的公式需要转行时，应尽可能在</w:t>
      </w:r>
      <w:r w:rsidRPr="00756D06">
        <w:rPr>
          <w:spacing w:val="0"/>
          <w:kern w:val="2"/>
          <w:szCs w:val="24"/>
        </w:rPr>
        <w:t>“</w:t>
      </w:r>
      <w:r w:rsidRPr="00756D06">
        <w:rPr>
          <w:spacing w:val="0"/>
          <w:kern w:val="2"/>
          <w:szCs w:val="24"/>
        </w:rPr>
        <w:t>＝</w:t>
      </w:r>
      <w:r w:rsidRPr="00756D06">
        <w:rPr>
          <w:spacing w:val="0"/>
          <w:kern w:val="2"/>
          <w:szCs w:val="24"/>
        </w:rPr>
        <w:t>”</w:t>
      </w:r>
      <w:r w:rsidRPr="00756D06">
        <w:rPr>
          <w:spacing w:val="0"/>
          <w:kern w:val="2"/>
          <w:szCs w:val="24"/>
        </w:rPr>
        <w:t>处回行，或者在</w:t>
      </w:r>
      <w:r w:rsidRPr="00756D06">
        <w:rPr>
          <w:spacing w:val="0"/>
          <w:kern w:val="2"/>
          <w:szCs w:val="24"/>
        </w:rPr>
        <w:t>“+”</w:t>
      </w:r>
      <w:r w:rsidRPr="00756D06">
        <w:rPr>
          <w:spacing w:val="0"/>
          <w:kern w:val="2"/>
          <w:szCs w:val="24"/>
        </w:rPr>
        <w:t>、</w:t>
      </w:r>
      <w:r w:rsidRPr="00756D06">
        <w:rPr>
          <w:spacing w:val="0"/>
          <w:kern w:val="2"/>
          <w:szCs w:val="24"/>
        </w:rPr>
        <w:t>“</w:t>
      </w:r>
      <w:r w:rsidRPr="00756D06">
        <w:rPr>
          <w:spacing w:val="0"/>
          <w:kern w:val="2"/>
          <w:szCs w:val="24"/>
        </w:rPr>
        <w:t>－</w:t>
      </w:r>
      <w:r w:rsidRPr="00756D06">
        <w:rPr>
          <w:spacing w:val="0"/>
          <w:kern w:val="2"/>
          <w:szCs w:val="24"/>
        </w:rPr>
        <w:t>”“×”</w:t>
      </w:r>
      <w:r w:rsidRPr="00756D06">
        <w:rPr>
          <w:spacing w:val="0"/>
          <w:kern w:val="2"/>
          <w:szCs w:val="24"/>
        </w:rPr>
        <w:t>、</w:t>
      </w:r>
      <w:r w:rsidRPr="00756D06">
        <w:rPr>
          <w:spacing w:val="0"/>
          <w:kern w:val="2"/>
          <w:szCs w:val="24"/>
        </w:rPr>
        <w:t>“/”</w:t>
      </w:r>
      <w:r w:rsidRPr="00756D06">
        <w:rPr>
          <w:spacing w:val="0"/>
          <w:kern w:val="2"/>
          <w:szCs w:val="24"/>
        </w:rPr>
        <w:t>等记号处回行。公式中分数线的横线，其长度应等于或略大于分子和分母中较长的一方。如正文中书写分数，应尽量将其高度降低为一行，如将分数线书写为</w:t>
      </w:r>
      <w:r w:rsidRPr="00756D06">
        <w:rPr>
          <w:spacing w:val="0"/>
          <w:kern w:val="2"/>
          <w:szCs w:val="24"/>
        </w:rPr>
        <w:t>“/”</w:t>
      </w:r>
      <w:r w:rsidRPr="00756D06">
        <w:rPr>
          <w:spacing w:val="0"/>
          <w:kern w:val="2"/>
          <w:szCs w:val="24"/>
        </w:rPr>
        <w:t>，将根号改为负指数。</w:t>
      </w:r>
      <w:bookmarkStart w:id="21" w:name="_Toc311619114"/>
    </w:p>
    <w:p w:rsidR="00B473C9" w:rsidRPr="00BF1BF8" w:rsidRDefault="00B473C9" w:rsidP="000446CD">
      <w:pPr>
        <w:pStyle w:val="a3"/>
        <w:spacing w:beforeLines="50" w:before="156" w:afterLines="50" w:after="156" w:line="300" w:lineRule="auto"/>
        <w:ind w:firstLineChars="0" w:firstLine="0"/>
        <w:contextualSpacing/>
        <w:rPr>
          <w:rFonts w:eastAsiaTheme="minorEastAsia"/>
          <w:b/>
          <w:spacing w:val="0"/>
          <w:szCs w:val="24"/>
        </w:rPr>
      </w:pPr>
      <w:r w:rsidRPr="00BF1BF8">
        <w:rPr>
          <w:rFonts w:eastAsiaTheme="minorEastAsia" w:hint="eastAsia"/>
          <w:b/>
          <w:spacing w:val="0"/>
          <w:szCs w:val="24"/>
        </w:rPr>
        <w:t xml:space="preserve">2.7.3 </w:t>
      </w:r>
      <w:r w:rsidRPr="00BF1BF8">
        <w:rPr>
          <w:rFonts w:eastAsiaTheme="minorEastAsia" w:hint="eastAsia"/>
          <w:b/>
          <w:spacing w:val="0"/>
          <w:szCs w:val="24"/>
        </w:rPr>
        <w:t>引文标注</w:t>
      </w:r>
      <w:bookmarkEnd w:id="21"/>
    </w:p>
    <w:p w:rsidR="00B473C9" w:rsidRPr="00AA6931" w:rsidRDefault="00B473C9" w:rsidP="000446CD">
      <w:pPr>
        <w:pStyle w:val="a3"/>
        <w:spacing w:beforeLines="50" w:before="156" w:afterLines="50" w:after="156" w:line="300" w:lineRule="auto"/>
        <w:ind w:firstLine="480"/>
        <w:contextualSpacing/>
        <w:rPr>
          <w:spacing w:val="0"/>
          <w:kern w:val="2"/>
          <w:szCs w:val="24"/>
        </w:rPr>
      </w:pPr>
      <w:r w:rsidRPr="00AA6931">
        <w:rPr>
          <w:rFonts w:hAnsi="宋体"/>
          <w:spacing w:val="0"/>
          <w:kern w:val="2"/>
          <w:szCs w:val="24"/>
        </w:rPr>
        <w:t>论文中引用的文献的标注方法遵照</w:t>
      </w:r>
      <w:r w:rsidRPr="00AA6931">
        <w:rPr>
          <w:spacing w:val="0"/>
          <w:kern w:val="2"/>
          <w:szCs w:val="24"/>
        </w:rPr>
        <w:t>GB/T 7714</w:t>
      </w:r>
      <w:r w:rsidRPr="00AA6931">
        <w:rPr>
          <w:rFonts w:hAnsi="宋体"/>
          <w:spacing w:val="0"/>
          <w:kern w:val="2"/>
          <w:szCs w:val="24"/>
        </w:rPr>
        <w:t>－</w:t>
      </w:r>
      <w:r w:rsidRPr="00AA6931">
        <w:rPr>
          <w:spacing w:val="0"/>
          <w:kern w:val="2"/>
          <w:szCs w:val="24"/>
        </w:rPr>
        <w:t>2005</w:t>
      </w:r>
      <w:r w:rsidRPr="00AA6931">
        <w:rPr>
          <w:rFonts w:hAnsi="宋体"/>
          <w:spacing w:val="0"/>
          <w:kern w:val="2"/>
          <w:szCs w:val="24"/>
        </w:rPr>
        <w:t>，可采用顺序编码制，也可采用著者－出版年制，但全文必须统一。如：</w:t>
      </w:r>
    </w:p>
    <w:p w:rsidR="00B473C9" w:rsidRPr="00AA6931" w:rsidRDefault="00B473C9" w:rsidP="000446CD">
      <w:pPr>
        <w:pStyle w:val="a3"/>
        <w:spacing w:beforeLines="50" w:before="156" w:afterLines="50" w:after="156" w:line="300" w:lineRule="auto"/>
        <w:ind w:firstLine="480"/>
        <w:contextualSpacing/>
        <w:rPr>
          <w:spacing w:val="0"/>
          <w:kern w:val="2"/>
          <w:szCs w:val="24"/>
        </w:rPr>
      </w:pPr>
      <w:r w:rsidRPr="00EB7394">
        <w:rPr>
          <w:rFonts w:ascii="黑体" w:eastAsia="黑体" w:hAnsi="宋体"/>
          <w:spacing w:val="0"/>
          <w:kern w:val="2"/>
          <w:szCs w:val="24"/>
        </w:rPr>
        <w:lastRenderedPageBreak/>
        <w:t>顺序编码制</w:t>
      </w:r>
      <w:r>
        <w:rPr>
          <w:rFonts w:ascii="黑体" w:eastAsia="黑体" w:hAnsi="宋体" w:hint="eastAsia"/>
          <w:spacing w:val="0"/>
          <w:kern w:val="2"/>
          <w:szCs w:val="24"/>
        </w:rPr>
        <w:t>：</w:t>
      </w:r>
      <w:r w:rsidRPr="00AA6931">
        <w:rPr>
          <w:rFonts w:hAnsi="宋体"/>
          <w:spacing w:val="0"/>
          <w:kern w:val="2"/>
          <w:szCs w:val="24"/>
        </w:rPr>
        <w:t>德国学者</w:t>
      </w:r>
      <w:r w:rsidRPr="00AA6931">
        <w:rPr>
          <w:spacing w:val="0"/>
          <w:kern w:val="2"/>
          <w:szCs w:val="24"/>
        </w:rPr>
        <w:t>N.</w:t>
      </w:r>
      <w:r w:rsidRPr="00AA6931">
        <w:rPr>
          <w:rFonts w:hAnsi="宋体"/>
          <w:spacing w:val="0"/>
          <w:kern w:val="2"/>
          <w:szCs w:val="24"/>
        </w:rPr>
        <w:t>克罗斯研究了瑞士巴塞尔市附近</w:t>
      </w:r>
      <w:proofErr w:type="gramStart"/>
      <w:r w:rsidRPr="00AA6931">
        <w:rPr>
          <w:rFonts w:hAnsi="宋体"/>
          <w:spacing w:val="0"/>
          <w:kern w:val="2"/>
          <w:szCs w:val="24"/>
        </w:rPr>
        <w:t>侏</w:t>
      </w:r>
      <w:proofErr w:type="gramEnd"/>
      <w:r w:rsidRPr="00AA6931">
        <w:rPr>
          <w:rFonts w:hAnsi="宋体"/>
          <w:spacing w:val="0"/>
          <w:kern w:val="2"/>
          <w:szCs w:val="24"/>
        </w:rPr>
        <w:t>罗山中老第三纪断裂对第三系</w:t>
      </w:r>
      <w:proofErr w:type="gramStart"/>
      <w:r w:rsidRPr="00AA6931">
        <w:rPr>
          <w:rFonts w:hAnsi="宋体"/>
          <w:spacing w:val="0"/>
          <w:kern w:val="2"/>
          <w:szCs w:val="24"/>
        </w:rPr>
        <w:t>摺</w:t>
      </w:r>
      <w:proofErr w:type="gramEnd"/>
      <w:r w:rsidRPr="00AA6931">
        <w:rPr>
          <w:rFonts w:hAnsi="宋体"/>
          <w:spacing w:val="0"/>
          <w:kern w:val="2"/>
          <w:szCs w:val="24"/>
        </w:rPr>
        <w:t>皱的控制</w:t>
      </w:r>
      <w:r w:rsidRPr="00560C8A">
        <w:rPr>
          <w:spacing w:val="0"/>
          <w:kern w:val="2"/>
          <w:szCs w:val="24"/>
          <w:vertAlign w:val="superscript"/>
        </w:rPr>
        <w:t>[25]</w:t>
      </w:r>
      <w:r w:rsidRPr="00AA6931">
        <w:rPr>
          <w:rFonts w:hAnsi="宋体"/>
          <w:spacing w:val="0"/>
          <w:kern w:val="2"/>
          <w:szCs w:val="24"/>
        </w:rPr>
        <w:t>；之后，他又描述了西里西亚第</w:t>
      </w:r>
      <w:r w:rsidRPr="00AA6931">
        <w:rPr>
          <w:spacing w:val="0"/>
          <w:kern w:val="2"/>
          <w:szCs w:val="24"/>
        </w:rPr>
        <w:t>3</w:t>
      </w:r>
      <w:r w:rsidRPr="00AA6931">
        <w:rPr>
          <w:rFonts w:hAnsi="宋体"/>
          <w:spacing w:val="0"/>
          <w:kern w:val="2"/>
          <w:szCs w:val="24"/>
        </w:rPr>
        <w:t>条大型的近南北向构造带，并提出地槽是在不均</w:t>
      </w:r>
      <w:proofErr w:type="gramStart"/>
      <w:r w:rsidRPr="00AA6931">
        <w:rPr>
          <w:rFonts w:hAnsi="宋体"/>
          <w:spacing w:val="0"/>
          <w:kern w:val="2"/>
          <w:szCs w:val="24"/>
        </w:rPr>
        <w:t>一</w:t>
      </w:r>
      <w:proofErr w:type="gramEnd"/>
      <w:r w:rsidRPr="00AA6931">
        <w:rPr>
          <w:rFonts w:hAnsi="宋体"/>
          <w:spacing w:val="0"/>
          <w:kern w:val="2"/>
          <w:szCs w:val="24"/>
        </w:rPr>
        <w:t>的块体的基底上发展的思想</w:t>
      </w:r>
      <w:r w:rsidRPr="00560C8A">
        <w:rPr>
          <w:spacing w:val="0"/>
          <w:kern w:val="2"/>
          <w:szCs w:val="24"/>
          <w:vertAlign w:val="superscript"/>
        </w:rPr>
        <w:t>[26]</w:t>
      </w:r>
      <w:r w:rsidRPr="00AA6931">
        <w:rPr>
          <w:rFonts w:hAnsi="宋体"/>
          <w:spacing w:val="0"/>
          <w:kern w:val="2"/>
          <w:szCs w:val="24"/>
        </w:rPr>
        <w:t>。</w:t>
      </w:r>
    </w:p>
    <w:p w:rsidR="00B473C9" w:rsidRPr="00AA6931" w:rsidRDefault="00B473C9" w:rsidP="000446CD">
      <w:pPr>
        <w:pStyle w:val="a3"/>
        <w:spacing w:beforeLines="50" w:before="156" w:afterLines="50" w:after="156" w:line="300" w:lineRule="auto"/>
        <w:ind w:firstLine="480"/>
        <w:contextualSpacing/>
        <w:rPr>
          <w:spacing w:val="0"/>
          <w:kern w:val="2"/>
          <w:szCs w:val="24"/>
        </w:rPr>
      </w:pPr>
      <w:r w:rsidRPr="00EB7394">
        <w:rPr>
          <w:rFonts w:ascii="黑体" w:eastAsia="黑体" w:hAnsi="宋体"/>
          <w:spacing w:val="0"/>
          <w:kern w:val="2"/>
          <w:szCs w:val="24"/>
        </w:rPr>
        <w:t>著者－出版年制</w:t>
      </w:r>
      <w:r>
        <w:rPr>
          <w:rFonts w:ascii="黑体" w:eastAsia="黑体" w:hAnsi="宋体" w:hint="eastAsia"/>
          <w:spacing w:val="0"/>
          <w:kern w:val="2"/>
          <w:szCs w:val="24"/>
        </w:rPr>
        <w:t>：</w:t>
      </w:r>
      <w:r w:rsidRPr="00AA6931">
        <w:rPr>
          <w:rFonts w:hAnsi="宋体"/>
          <w:spacing w:val="0"/>
          <w:kern w:val="2"/>
          <w:szCs w:val="24"/>
        </w:rPr>
        <w:t>结构分析的子结构法最早是为解决飞机结构这类大型和复杂结构的有限元分析问题而发展起来的（</w:t>
      </w:r>
      <w:r w:rsidRPr="00AA6931">
        <w:rPr>
          <w:spacing w:val="0"/>
          <w:kern w:val="2"/>
          <w:szCs w:val="24"/>
        </w:rPr>
        <w:t>Przemienicki,1968</w:t>
      </w:r>
      <w:r w:rsidRPr="00AA6931">
        <w:rPr>
          <w:rFonts w:hAnsi="宋体"/>
          <w:spacing w:val="0"/>
          <w:kern w:val="2"/>
          <w:szCs w:val="24"/>
        </w:rPr>
        <w:t>）</w:t>
      </w:r>
      <w:r>
        <w:rPr>
          <w:rFonts w:hint="eastAsia"/>
          <w:spacing w:val="0"/>
          <w:kern w:val="2"/>
          <w:szCs w:val="24"/>
        </w:rPr>
        <w:t>。</w:t>
      </w:r>
    </w:p>
    <w:p w:rsidR="00B473C9" w:rsidRPr="00BF1BF8" w:rsidRDefault="00B473C9" w:rsidP="000446CD">
      <w:pPr>
        <w:pStyle w:val="a3"/>
        <w:spacing w:beforeLines="50" w:before="156" w:afterLines="50" w:after="156" w:line="300" w:lineRule="auto"/>
        <w:ind w:firstLineChars="0" w:firstLine="0"/>
        <w:contextualSpacing/>
        <w:rPr>
          <w:rFonts w:eastAsiaTheme="minorEastAsia"/>
          <w:b/>
          <w:spacing w:val="0"/>
          <w:szCs w:val="24"/>
        </w:rPr>
      </w:pPr>
      <w:bookmarkStart w:id="22" w:name="_Toc311619115"/>
      <w:r w:rsidRPr="00BF1BF8">
        <w:rPr>
          <w:rFonts w:eastAsiaTheme="minorEastAsia" w:hint="eastAsia"/>
          <w:b/>
          <w:spacing w:val="0"/>
          <w:szCs w:val="24"/>
        </w:rPr>
        <w:t xml:space="preserve">2.7.4 </w:t>
      </w:r>
      <w:r w:rsidRPr="00BF1BF8">
        <w:rPr>
          <w:rFonts w:eastAsiaTheme="minorEastAsia" w:hint="eastAsia"/>
          <w:b/>
          <w:spacing w:val="0"/>
          <w:szCs w:val="24"/>
        </w:rPr>
        <w:t>注释</w:t>
      </w:r>
      <w:bookmarkEnd w:id="22"/>
    </w:p>
    <w:p w:rsidR="00B473C9" w:rsidRPr="00612F51" w:rsidRDefault="00B473C9" w:rsidP="000446CD">
      <w:pPr>
        <w:pStyle w:val="a3"/>
        <w:widowControl w:val="0"/>
        <w:spacing w:beforeLines="50" w:before="156" w:afterLines="50" w:after="156" w:line="300" w:lineRule="auto"/>
        <w:ind w:firstLine="480"/>
        <w:contextualSpacing/>
        <w:rPr>
          <w:rFonts w:ascii="宋体" w:hAnsi="宋体"/>
          <w:spacing w:val="0"/>
        </w:rPr>
      </w:pPr>
      <w:r w:rsidRPr="00FF5263">
        <w:rPr>
          <w:rFonts w:ascii="宋体" w:hAnsi="宋体" w:hint="eastAsia"/>
          <w:spacing w:val="0"/>
          <w:kern w:val="2"/>
          <w:szCs w:val="24"/>
        </w:rPr>
        <w:t>当论文中的字、词或短语，需要进一步加以说明，而又没有具体的文献来源时，用注释。注释一般在社会科学中用得较多。应控制论文中的注释数量，不宜过多。注释采用文中编号加“脚注”的方式，</w:t>
      </w:r>
      <w:proofErr w:type="gramStart"/>
      <w:r w:rsidRPr="00FF5263">
        <w:rPr>
          <w:rFonts w:ascii="宋体" w:hAnsi="宋体" w:hint="eastAsia"/>
          <w:spacing w:val="0"/>
          <w:kern w:val="2"/>
          <w:szCs w:val="24"/>
        </w:rPr>
        <w:t>置于当页的</w:t>
      </w:r>
      <w:proofErr w:type="gramEnd"/>
      <w:r w:rsidRPr="00FF5263">
        <w:rPr>
          <w:rFonts w:ascii="宋体" w:hAnsi="宋体" w:hint="eastAsia"/>
          <w:spacing w:val="0"/>
          <w:kern w:val="2"/>
          <w:szCs w:val="24"/>
        </w:rPr>
        <w:t>页脚。</w:t>
      </w:r>
      <w:r w:rsidRPr="00F30E53">
        <w:rPr>
          <w:rFonts w:ascii="宋体" w:hAnsi="宋体" w:hint="eastAsia"/>
          <w:spacing w:val="0"/>
        </w:rPr>
        <w:t>脚注的序号</w:t>
      </w:r>
      <w:r>
        <w:rPr>
          <w:rFonts w:ascii="宋体" w:hAnsi="宋体" w:hint="eastAsia"/>
          <w:spacing w:val="0"/>
        </w:rPr>
        <w:t>按</w:t>
      </w:r>
      <w:r w:rsidRPr="00F30E53">
        <w:rPr>
          <w:rFonts w:ascii="宋体" w:hAnsi="宋体" w:hint="eastAsia"/>
          <w:spacing w:val="0"/>
        </w:rPr>
        <w:t>页编</w:t>
      </w:r>
      <w:r>
        <w:rPr>
          <w:rFonts w:ascii="宋体" w:hAnsi="宋体" w:hint="eastAsia"/>
          <w:spacing w:val="0"/>
        </w:rPr>
        <w:t>排</w:t>
      </w:r>
      <w:r w:rsidRPr="00F30E53">
        <w:rPr>
          <w:rFonts w:ascii="宋体" w:hAnsi="宋体" w:hint="eastAsia"/>
          <w:spacing w:val="0"/>
        </w:rPr>
        <w:t>，不同页的脚注序号不需要连续。序号采用“</w:t>
      </w:r>
      <w:r w:rsidRPr="00F30E53">
        <w:rPr>
          <w:rFonts w:ascii="宋体" w:hAnsi="宋体"/>
          <w:spacing w:val="0"/>
        </w:rPr>
        <w:t>①</w:t>
      </w:r>
      <w:r w:rsidRPr="00F30E53">
        <w:rPr>
          <w:rFonts w:ascii="宋体" w:hAnsi="宋体" w:hint="eastAsia"/>
          <w:spacing w:val="0"/>
        </w:rPr>
        <w:t>，……，</w:t>
      </w:r>
      <w:r w:rsidRPr="00F30E53">
        <w:rPr>
          <w:rFonts w:ascii="宋体" w:hAnsi="宋体"/>
          <w:spacing w:val="0"/>
        </w:rPr>
        <w:t>⑩</w:t>
      </w:r>
      <w:r w:rsidRPr="00F30E53">
        <w:rPr>
          <w:rFonts w:ascii="宋体" w:hAnsi="宋体" w:hint="eastAsia"/>
          <w:spacing w:val="0"/>
        </w:rPr>
        <w:t>”样式，全文格式要统一</w:t>
      </w:r>
      <w:r>
        <w:rPr>
          <w:rFonts w:ascii="宋体" w:hAnsi="宋体" w:hint="eastAsia"/>
          <w:spacing w:val="0"/>
        </w:rPr>
        <w:t>。</w:t>
      </w:r>
    </w:p>
    <w:p w:rsidR="00336748" w:rsidRPr="00BF1BF8" w:rsidRDefault="00336748" w:rsidP="000446CD">
      <w:pPr>
        <w:pStyle w:val="a3"/>
        <w:spacing w:beforeLines="50" w:before="156" w:afterLines="50" w:after="156" w:line="300" w:lineRule="auto"/>
        <w:ind w:firstLineChars="0" w:firstLine="0"/>
        <w:contextualSpacing/>
        <w:rPr>
          <w:rFonts w:eastAsiaTheme="minorEastAsia"/>
          <w:b/>
          <w:spacing w:val="0"/>
          <w:szCs w:val="24"/>
        </w:rPr>
      </w:pPr>
      <w:bookmarkStart w:id="23" w:name="_Toc311619116"/>
      <w:r w:rsidRPr="00BF1BF8">
        <w:rPr>
          <w:rFonts w:eastAsiaTheme="minorEastAsia" w:hint="eastAsia"/>
          <w:b/>
          <w:spacing w:val="0"/>
          <w:szCs w:val="24"/>
        </w:rPr>
        <w:t xml:space="preserve">2.7.5 </w:t>
      </w:r>
      <w:r w:rsidRPr="00BF1BF8">
        <w:rPr>
          <w:rFonts w:eastAsiaTheme="minorEastAsia" w:hint="eastAsia"/>
          <w:b/>
          <w:spacing w:val="0"/>
          <w:szCs w:val="24"/>
        </w:rPr>
        <w:t>量和单位</w:t>
      </w:r>
      <w:bookmarkEnd w:id="23"/>
    </w:p>
    <w:p w:rsidR="00336748" w:rsidRDefault="00336748" w:rsidP="000446CD">
      <w:pPr>
        <w:pStyle w:val="a3"/>
        <w:widowControl w:val="0"/>
        <w:spacing w:beforeLines="50" w:before="156" w:afterLines="50" w:after="156" w:line="300" w:lineRule="auto"/>
        <w:ind w:firstLine="480"/>
        <w:contextualSpacing/>
        <w:rPr>
          <w:rFonts w:ascii="宋体" w:hAnsi="宋体"/>
          <w:spacing w:val="0"/>
          <w:kern w:val="2"/>
          <w:szCs w:val="24"/>
        </w:rPr>
      </w:pPr>
      <w:r w:rsidRPr="00AA6931">
        <w:rPr>
          <w:rFonts w:hAnsi="宋体"/>
          <w:spacing w:val="0"/>
          <w:kern w:val="2"/>
          <w:szCs w:val="24"/>
        </w:rPr>
        <w:t>文中所用单位按照国家标准《量和单位》（</w:t>
      </w:r>
      <w:r w:rsidRPr="00AA6931">
        <w:rPr>
          <w:spacing w:val="0"/>
          <w:kern w:val="2"/>
          <w:szCs w:val="24"/>
        </w:rPr>
        <w:t>GB3100-3102-93</w:t>
      </w:r>
      <w:r w:rsidRPr="00AA6931">
        <w:rPr>
          <w:rFonts w:hAnsi="宋体"/>
          <w:spacing w:val="0"/>
          <w:kern w:val="2"/>
          <w:szCs w:val="24"/>
        </w:rPr>
        <w:t>）执行，单位名</w:t>
      </w:r>
      <w:r w:rsidRPr="00C9312A">
        <w:rPr>
          <w:rFonts w:ascii="宋体" w:hAnsi="宋体" w:hint="eastAsia"/>
          <w:spacing w:val="0"/>
          <w:kern w:val="2"/>
          <w:szCs w:val="24"/>
        </w:rPr>
        <w:t>称和符号的书写方式，</w:t>
      </w:r>
      <w:r w:rsidRPr="00CC32CC">
        <w:rPr>
          <w:rFonts w:ascii="宋体" w:hAnsi="宋体" w:hint="eastAsia"/>
          <w:spacing w:val="0"/>
          <w:kern w:val="2"/>
          <w:szCs w:val="24"/>
        </w:rPr>
        <w:t>可以采用国际通用符号，也可以用中文名称，但全文应统一，不得两种混用。</w:t>
      </w:r>
    </w:p>
    <w:p w:rsidR="00336748" w:rsidRPr="00BF1BF8" w:rsidRDefault="00336748" w:rsidP="000446CD">
      <w:pPr>
        <w:pStyle w:val="a3"/>
        <w:spacing w:beforeLines="50" w:before="156" w:afterLines="50" w:after="156" w:line="300" w:lineRule="auto"/>
        <w:ind w:firstLineChars="0" w:firstLine="0"/>
        <w:contextualSpacing/>
        <w:rPr>
          <w:rFonts w:eastAsiaTheme="minorEastAsia"/>
          <w:b/>
          <w:spacing w:val="0"/>
          <w:szCs w:val="24"/>
        </w:rPr>
      </w:pPr>
      <w:bookmarkStart w:id="24" w:name="_Toc311619117"/>
      <w:r w:rsidRPr="00BF1BF8">
        <w:rPr>
          <w:rFonts w:eastAsiaTheme="minorEastAsia" w:hint="eastAsia"/>
          <w:b/>
          <w:spacing w:val="0"/>
          <w:szCs w:val="24"/>
        </w:rPr>
        <w:t xml:space="preserve">2.7.6 </w:t>
      </w:r>
      <w:r w:rsidRPr="00BF1BF8">
        <w:rPr>
          <w:rFonts w:eastAsiaTheme="minorEastAsia" w:hint="eastAsia"/>
          <w:b/>
          <w:spacing w:val="0"/>
          <w:szCs w:val="24"/>
        </w:rPr>
        <w:t>结论</w:t>
      </w:r>
      <w:bookmarkEnd w:id="24"/>
    </w:p>
    <w:p w:rsidR="00336748" w:rsidRPr="00787B8D" w:rsidRDefault="00336748" w:rsidP="000446CD">
      <w:pPr>
        <w:pStyle w:val="a4"/>
        <w:spacing w:beforeLines="50" w:before="156" w:afterLines="50" w:after="156" w:line="300" w:lineRule="auto"/>
        <w:ind w:firstLine="480"/>
        <w:contextualSpacing/>
        <w:rPr>
          <w:rFonts w:hAnsi="宋体"/>
          <w:noProof w:val="0"/>
          <w:kern w:val="2"/>
          <w:sz w:val="24"/>
          <w:szCs w:val="24"/>
        </w:rPr>
      </w:pPr>
      <w:r w:rsidRPr="00787B8D">
        <w:rPr>
          <w:rFonts w:hAnsi="宋体" w:hint="eastAsia"/>
          <w:noProof w:val="0"/>
          <w:kern w:val="2"/>
          <w:sz w:val="24"/>
          <w:szCs w:val="24"/>
        </w:rPr>
        <w:t>论文的结论是最终的、总体的结论，不是正文中各段的小结的简单重复。结论应包括论文的核心观点，交代研究工作的局限，提出未来工作的意见或建议。结论应该准确、完整、明确、精练。</w:t>
      </w:r>
    </w:p>
    <w:p w:rsidR="00336748" w:rsidRDefault="00336748" w:rsidP="000446CD">
      <w:pPr>
        <w:pStyle w:val="a4"/>
        <w:spacing w:beforeLines="50" w:before="156" w:afterLines="50" w:after="156" w:line="300" w:lineRule="auto"/>
        <w:ind w:firstLine="480"/>
        <w:contextualSpacing/>
        <w:rPr>
          <w:rFonts w:hAnsi="宋体"/>
          <w:noProof w:val="0"/>
          <w:kern w:val="2"/>
          <w:sz w:val="24"/>
          <w:szCs w:val="24"/>
        </w:rPr>
      </w:pPr>
      <w:r w:rsidRPr="00787B8D">
        <w:rPr>
          <w:rFonts w:hAnsi="宋体" w:hint="eastAsia"/>
          <w:noProof w:val="0"/>
          <w:kern w:val="2"/>
          <w:sz w:val="24"/>
          <w:szCs w:val="24"/>
        </w:rPr>
        <w:t>如果不能导出一定的结论，也可以没有结论而进行必要的讨论。</w:t>
      </w:r>
      <w:bookmarkStart w:id="25" w:name="_Toc311619118"/>
    </w:p>
    <w:p w:rsidR="00336748" w:rsidRPr="00336748" w:rsidRDefault="00336748" w:rsidP="000446CD">
      <w:pPr>
        <w:pStyle w:val="a3"/>
        <w:spacing w:beforeLines="50" w:before="156" w:afterLines="50" w:after="156" w:line="300" w:lineRule="auto"/>
        <w:ind w:firstLineChars="0" w:firstLine="0"/>
        <w:contextualSpacing/>
        <w:rPr>
          <w:b/>
          <w:sz w:val="28"/>
          <w:szCs w:val="28"/>
        </w:rPr>
      </w:pPr>
      <w:r w:rsidRPr="00336748">
        <w:rPr>
          <w:rFonts w:hint="eastAsia"/>
          <w:b/>
          <w:sz w:val="28"/>
          <w:szCs w:val="28"/>
        </w:rPr>
        <w:t xml:space="preserve">2.8 </w:t>
      </w:r>
      <w:r w:rsidRPr="00336748">
        <w:rPr>
          <w:rFonts w:hint="eastAsia"/>
          <w:b/>
          <w:sz w:val="28"/>
          <w:szCs w:val="28"/>
        </w:rPr>
        <w:t>参考文献</w:t>
      </w:r>
      <w:bookmarkEnd w:id="25"/>
    </w:p>
    <w:p w:rsidR="00336748" w:rsidRPr="00B36A83" w:rsidRDefault="00336748" w:rsidP="000446CD">
      <w:pPr>
        <w:spacing w:beforeLines="50" w:before="156" w:afterLines="50" w:after="156" w:line="300" w:lineRule="auto"/>
        <w:ind w:firstLineChars="236" w:firstLine="566"/>
        <w:contextualSpacing/>
        <w:rPr>
          <w:rFonts w:ascii="宋体" w:hAnsi="宋体"/>
          <w:sz w:val="24"/>
        </w:rPr>
      </w:pPr>
      <w:r w:rsidRPr="00B36A83">
        <w:rPr>
          <w:rFonts w:ascii="宋体" w:hAnsi="宋体" w:hint="eastAsia"/>
          <w:sz w:val="24"/>
        </w:rPr>
        <w:t>参考文献表是文中引用的有具体文字来源的文献集合, 其著录项目和著</w:t>
      </w:r>
      <w:r w:rsidRPr="00AA6931">
        <w:rPr>
          <w:rFonts w:hAnsi="宋体"/>
          <w:sz w:val="24"/>
        </w:rPr>
        <w:t>录格式遵照国家标准《文后参考文献著录规则》（</w:t>
      </w:r>
      <w:r w:rsidRPr="00AA6931">
        <w:rPr>
          <w:sz w:val="24"/>
        </w:rPr>
        <w:t>GB/T 7714</w:t>
      </w:r>
      <w:r w:rsidRPr="00AA6931">
        <w:rPr>
          <w:rFonts w:hAnsi="宋体"/>
          <w:sz w:val="24"/>
        </w:rPr>
        <w:t>－</w:t>
      </w:r>
      <w:r w:rsidRPr="00AA6931">
        <w:rPr>
          <w:sz w:val="24"/>
        </w:rPr>
        <w:t>2005</w:t>
      </w:r>
      <w:r w:rsidRPr="00AA6931">
        <w:rPr>
          <w:rFonts w:hAnsi="宋体"/>
          <w:sz w:val="24"/>
        </w:rPr>
        <w:t>）的规定执</w:t>
      </w:r>
      <w:r w:rsidRPr="00B36A83">
        <w:rPr>
          <w:rFonts w:ascii="宋体" w:hAnsi="宋体" w:hint="eastAsia"/>
          <w:sz w:val="24"/>
        </w:rPr>
        <w:t>行。</w:t>
      </w:r>
    </w:p>
    <w:p w:rsidR="00336748" w:rsidRPr="00B36A83" w:rsidRDefault="00336748" w:rsidP="000446CD">
      <w:pPr>
        <w:spacing w:beforeLines="50" w:before="156" w:afterLines="50" w:after="156" w:line="300" w:lineRule="auto"/>
        <w:ind w:firstLineChars="236" w:firstLine="566"/>
        <w:contextualSpacing/>
        <w:rPr>
          <w:rFonts w:ascii="宋体" w:hAnsi="宋体"/>
          <w:sz w:val="24"/>
        </w:rPr>
      </w:pPr>
      <w:r w:rsidRPr="00B36A83">
        <w:rPr>
          <w:rFonts w:ascii="宋体" w:hAnsi="宋体" w:hint="eastAsia"/>
          <w:sz w:val="24"/>
        </w:rPr>
        <w:t>参考文献表应置于正文后，并另起页。所有被引用文献均要列入参考文献表中。引文采用顺序编码标注时，参考文献表按编码顺序排列，引文采用著作－出版年制标注时，参考文献表应按著者字顺和出版年排序。</w:t>
      </w:r>
    </w:p>
    <w:p w:rsidR="00336748" w:rsidRPr="00BF1BF8" w:rsidRDefault="00336748" w:rsidP="000446CD">
      <w:pPr>
        <w:pStyle w:val="a3"/>
        <w:spacing w:beforeLines="50" w:before="156" w:afterLines="50" w:after="156" w:line="300" w:lineRule="auto"/>
        <w:ind w:firstLineChars="0" w:firstLine="0"/>
        <w:contextualSpacing/>
        <w:rPr>
          <w:rFonts w:eastAsiaTheme="minorEastAsia"/>
          <w:b/>
          <w:spacing w:val="0"/>
          <w:szCs w:val="24"/>
        </w:rPr>
      </w:pPr>
      <w:bookmarkStart w:id="26" w:name="_Toc311619119"/>
      <w:r w:rsidRPr="00BF1BF8">
        <w:rPr>
          <w:rFonts w:eastAsiaTheme="minorEastAsia" w:hint="eastAsia"/>
          <w:b/>
          <w:spacing w:val="0"/>
          <w:szCs w:val="24"/>
        </w:rPr>
        <w:t xml:space="preserve">2.8.1 </w:t>
      </w:r>
      <w:r w:rsidRPr="00BF1BF8">
        <w:rPr>
          <w:rFonts w:eastAsiaTheme="minorEastAsia" w:hint="eastAsia"/>
          <w:b/>
          <w:spacing w:val="0"/>
          <w:szCs w:val="24"/>
        </w:rPr>
        <w:t>各种主要参考文献著录表的格式</w:t>
      </w:r>
      <w:bookmarkEnd w:id="26"/>
    </w:p>
    <w:p w:rsidR="00336748" w:rsidRPr="004C02BD" w:rsidRDefault="00336748" w:rsidP="000446CD">
      <w:pPr>
        <w:spacing w:beforeLines="50" w:before="156" w:afterLines="50" w:after="156" w:line="300" w:lineRule="auto"/>
        <w:ind w:firstLineChars="202" w:firstLine="485"/>
        <w:contextualSpacing/>
        <w:rPr>
          <w:rFonts w:ascii="宋体" w:hAnsi="宋体"/>
          <w:sz w:val="24"/>
        </w:rPr>
      </w:pPr>
      <w:r w:rsidRPr="004C02BD">
        <w:rPr>
          <w:rFonts w:ascii="黑体" w:eastAsia="黑体" w:hAnsi="宋体" w:hint="eastAsia"/>
          <w:sz w:val="24"/>
        </w:rPr>
        <w:t>专（译）著：</w:t>
      </w:r>
      <w:r w:rsidRPr="004C02BD">
        <w:rPr>
          <w:rFonts w:ascii="宋体" w:hAnsi="宋体" w:hint="eastAsia"/>
          <w:sz w:val="24"/>
        </w:rPr>
        <w:t>[序号] 作者.题名：其他题名信息［文献类型标志］.其他责任者.版本项.出版地：出版者，出版年：起止页码.</w:t>
      </w:r>
    </w:p>
    <w:p w:rsidR="00336748" w:rsidRPr="004C02BD" w:rsidRDefault="00336748" w:rsidP="000446CD">
      <w:pPr>
        <w:spacing w:beforeLines="50" w:before="156" w:afterLines="50" w:after="156" w:line="300" w:lineRule="auto"/>
        <w:ind w:firstLineChars="202" w:firstLine="485"/>
        <w:contextualSpacing/>
        <w:rPr>
          <w:rFonts w:ascii="宋体" w:hAnsi="宋体"/>
          <w:sz w:val="24"/>
        </w:rPr>
      </w:pPr>
      <w:r w:rsidRPr="004C02BD">
        <w:rPr>
          <w:rFonts w:ascii="黑体" w:eastAsia="黑体" w:hAnsi="宋体" w:hint="eastAsia"/>
          <w:sz w:val="24"/>
        </w:rPr>
        <w:t>连续出版物：</w:t>
      </w:r>
      <w:r w:rsidRPr="004C02BD">
        <w:rPr>
          <w:rFonts w:ascii="宋体" w:hAnsi="宋体" w:hint="eastAsia"/>
          <w:sz w:val="24"/>
        </w:rPr>
        <w:t>[序号]作者.题名：其他提名信息［文献类型标志］.年，卷（期）：起止页码.</w:t>
      </w:r>
    </w:p>
    <w:p w:rsidR="00336748" w:rsidRPr="004C02BD" w:rsidRDefault="00336748" w:rsidP="000446CD">
      <w:pPr>
        <w:spacing w:beforeLines="50" w:before="156" w:afterLines="50" w:after="156" w:line="300" w:lineRule="auto"/>
        <w:ind w:firstLineChars="202" w:firstLine="485"/>
        <w:contextualSpacing/>
        <w:rPr>
          <w:rFonts w:ascii="宋体" w:hAnsi="宋体"/>
          <w:sz w:val="24"/>
        </w:rPr>
      </w:pPr>
      <w:r w:rsidRPr="004C02BD">
        <w:rPr>
          <w:rFonts w:ascii="黑体" w:eastAsia="黑体" w:hAnsi="宋体" w:hint="eastAsia"/>
          <w:sz w:val="24"/>
        </w:rPr>
        <w:t>论文集：</w:t>
      </w:r>
      <w:r w:rsidRPr="004C02BD">
        <w:rPr>
          <w:rFonts w:ascii="宋体" w:hAnsi="宋体" w:hint="eastAsia"/>
          <w:sz w:val="24"/>
        </w:rPr>
        <w:t>[序号] 作者.文题［文献类型标志］.见（</w:t>
      </w:r>
      <w:r w:rsidRPr="00AA6931">
        <w:rPr>
          <w:sz w:val="24"/>
        </w:rPr>
        <w:t>in</w:t>
      </w:r>
      <w:r w:rsidRPr="004C02BD">
        <w:rPr>
          <w:rFonts w:ascii="宋体" w:hAnsi="宋体" w:hint="eastAsia"/>
          <w:sz w:val="24"/>
        </w:rPr>
        <w:t>）：编者，编（</w:t>
      </w:r>
      <w:proofErr w:type="spellStart"/>
      <w:r w:rsidRPr="00AA6931">
        <w:rPr>
          <w:rFonts w:hint="eastAsia"/>
          <w:sz w:val="24"/>
        </w:rPr>
        <w:t>eds</w:t>
      </w:r>
      <w:proofErr w:type="spellEnd"/>
      <w:r w:rsidRPr="004C02BD">
        <w:rPr>
          <w:rFonts w:ascii="宋体" w:hAnsi="宋体" w:hint="eastAsia"/>
          <w:sz w:val="24"/>
        </w:rPr>
        <w:t>）.文集名：其他题名信息.版本项.出版地：出版者，出版年.起止页码.</w:t>
      </w:r>
    </w:p>
    <w:p w:rsidR="00336748" w:rsidRPr="004C02BD" w:rsidRDefault="00336748" w:rsidP="000446CD">
      <w:pPr>
        <w:spacing w:beforeLines="50" w:before="156" w:afterLines="50" w:after="156" w:line="300" w:lineRule="auto"/>
        <w:ind w:firstLineChars="202" w:firstLine="485"/>
        <w:contextualSpacing/>
        <w:rPr>
          <w:rFonts w:ascii="宋体" w:hAnsi="宋体"/>
          <w:sz w:val="24"/>
        </w:rPr>
      </w:pPr>
      <w:r w:rsidRPr="004C02BD">
        <w:rPr>
          <w:rFonts w:ascii="黑体" w:eastAsia="黑体" w:hAnsi="宋体" w:hint="eastAsia"/>
          <w:sz w:val="24"/>
        </w:rPr>
        <w:t>学位论文：</w:t>
      </w:r>
      <w:r w:rsidRPr="004C02BD">
        <w:rPr>
          <w:rFonts w:ascii="宋体" w:hAnsi="宋体" w:hint="eastAsia"/>
          <w:sz w:val="24"/>
        </w:rPr>
        <w:t>[序号] 作者.题名[文献类型标志].授予单位所在地：授予单位，授予年份.起止页码.</w:t>
      </w:r>
    </w:p>
    <w:p w:rsidR="00336748" w:rsidRPr="004C02BD" w:rsidRDefault="00336748" w:rsidP="000446CD">
      <w:pPr>
        <w:spacing w:beforeLines="50" w:before="156" w:afterLines="50" w:after="156" w:line="300" w:lineRule="auto"/>
        <w:ind w:firstLineChars="202" w:firstLine="485"/>
        <w:contextualSpacing/>
        <w:rPr>
          <w:rFonts w:ascii="宋体" w:hAnsi="宋体"/>
          <w:sz w:val="24"/>
        </w:rPr>
      </w:pPr>
      <w:r w:rsidRPr="004C02BD">
        <w:rPr>
          <w:rFonts w:ascii="黑体" w:eastAsia="黑体" w:hAnsi="宋体" w:hint="eastAsia"/>
          <w:sz w:val="24"/>
        </w:rPr>
        <w:lastRenderedPageBreak/>
        <w:t>专利文献：</w:t>
      </w:r>
      <w:r w:rsidRPr="004C02BD">
        <w:rPr>
          <w:rFonts w:ascii="宋体" w:hAnsi="宋体" w:hint="eastAsia"/>
          <w:sz w:val="24"/>
        </w:rPr>
        <w:t>[序号] 申请者.专利名.国名，专利号［文献类型标志］.公告或公开日期.</w:t>
      </w:r>
    </w:p>
    <w:p w:rsidR="00336748" w:rsidRPr="004C02BD" w:rsidRDefault="00336748" w:rsidP="000446CD">
      <w:pPr>
        <w:spacing w:beforeLines="50" w:before="156" w:afterLines="50" w:after="156" w:line="300" w:lineRule="auto"/>
        <w:ind w:firstLineChars="202" w:firstLine="485"/>
        <w:contextualSpacing/>
        <w:rPr>
          <w:rFonts w:ascii="宋体" w:hAnsi="宋体"/>
          <w:sz w:val="24"/>
        </w:rPr>
      </w:pPr>
      <w:r w:rsidRPr="004C02BD">
        <w:rPr>
          <w:rFonts w:ascii="黑体" w:eastAsia="黑体" w:hAnsi="宋体" w:hint="eastAsia"/>
          <w:sz w:val="24"/>
        </w:rPr>
        <w:t>技术标准：</w:t>
      </w:r>
      <w:r w:rsidRPr="004C02BD">
        <w:rPr>
          <w:rFonts w:ascii="宋体" w:hAnsi="宋体" w:hint="eastAsia"/>
          <w:sz w:val="24"/>
        </w:rPr>
        <w:t>[序号] 发布单位.技术标准代号.技术标准名称［文献类型标志］.出版地：出版者，出版日期</w:t>
      </w:r>
    </w:p>
    <w:p w:rsidR="00336748" w:rsidRDefault="00336748" w:rsidP="000446CD">
      <w:pPr>
        <w:spacing w:beforeLines="50" w:before="156" w:afterLines="50" w:after="156" w:line="300" w:lineRule="auto"/>
        <w:ind w:firstLineChars="202" w:firstLine="485"/>
        <w:contextualSpacing/>
        <w:rPr>
          <w:rFonts w:ascii="宋体" w:hAnsi="宋体"/>
          <w:sz w:val="24"/>
        </w:rPr>
      </w:pPr>
      <w:r w:rsidRPr="004C02BD">
        <w:rPr>
          <w:rFonts w:ascii="黑体" w:eastAsia="黑体" w:hAnsi="宋体" w:hint="eastAsia"/>
          <w:sz w:val="24"/>
        </w:rPr>
        <w:t>电子文献：</w:t>
      </w:r>
      <w:r w:rsidRPr="004C02BD">
        <w:rPr>
          <w:rFonts w:ascii="宋体" w:hAnsi="宋体" w:hint="eastAsia"/>
          <w:sz w:val="24"/>
        </w:rPr>
        <w:t>[序号] 作者.题名：其他题名信息［文献类型标志/文献载体标志］.出版地：出版者，出版年.［引用日期］.获取和访问路径.</w:t>
      </w:r>
    </w:p>
    <w:p w:rsidR="00336748" w:rsidRPr="00BF1BF8" w:rsidRDefault="00336748" w:rsidP="000446CD">
      <w:pPr>
        <w:pStyle w:val="a3"/>
        <w:spacing w:beforeLines="50" w:before="156" w:afterLines="50" w:after="156" w:line="300" w:lineRule="auto"/>
        <w:ind w:firstLineChars="0" w:firstLine="0"/>
        <w:contextualSpacing/>
        <w:rPr>
          <w:rFonts w:eastAsiaTheme="minorEastAsia"/>
          <w:b/>
          <w:spacing w:val="0"/>
          <w:szCs w:val="24"/>
        </w:rPr>
      </w:pPr>
      <w:bookmarkStart w:id="27" w:name="_Toc311619120"/>
      <w:r w:rsidRPr="00BF1BF8">
        <w:rPr>
          <w:rFonts w:eastAsiaTheme="minorEastAsia"/>
          <w:b/>
          <w:spacing w:val="0"/>
          <w:szCs w:val="24"/>
        </w:rPr>
        <w:t xml:space="preserve">2.8.2 </w:t>
      </w:r>
      <w:r w:rsidRPr="00BF1BF8">
        <w:rPr>
          <w:rFonts w:eastAsiaTheme="minorEastAsia"/>
          <w:b/>
          <w:spacing w:val="0"/>
          <w:szCs w:val="24"/>
        </w:rPr>
        <w:t>文献类型、电子文献载体类型及其标志代码</w:t>
      </w:r>
      <w:bookmarkEnd w:id="27"/>
    </w:p>
    <w:p w:rsidR="00336748" w:rsidRPr="00BF1BF8" w:rsidRDefault="00336748" w:rsidP="000446CD">
      <w:pPr>
        <w:spacing w:beforeLines="50" w:before="156" w:afterLines="50" w:after="156" w:line="300" w:lineRule="auto"/>
        <w:ind w:firstLineChars="200" w:firstLine="480"/>
        <w:contextualSpacing/>
        <w:rPr>
          <w:rFonts w:ascii="Times New Roman" w:hAnsi="Times New Roman" w:cs="Times New Roman"/>
          <w:sz w:val="24"/>
        </w:rPr>
      </w:pPr>
      <w:r w:rsidRPr="00BF1BF8">
        <w:rPr>
          <w:rFonts w:ascii="Times New Roman" w:eastAsia="黑体" w:hAnsi="Times New Roman" w:cs="Times New Roman"/>
          <w:sz w:val="24"/>
        </w:rPr>
        <w:t>文献类型标志：</w:t>
      </w:r>
      <w:r w:rsidRPr="00BF1BF8">
        <w:rPr>
          <w:rFonts w:ascii="Times New Roman" w:hAnsi="Times New Roman" w:cs="Times New Roman"/>
          <w:sz w:val="24"/>
        </w:rPr>
        <w:t>普通图书</w:t>
      </w:r>
      <w:r w:rsidRPr="00BF1BF8">
        <w:rPr>
          <w:rFonts w:ascii="Times New Roman" w:hAnsi="Times New Roman" w:cs="Times New Roman"/>
          <w:sz w:val="24"/>
        </w:rPr>
        <w:t xml:space="preserve"> M, </w:t>
      </w:r>
      <w:r w:rsidRPr="00BF1BF8">
        <w:rPr>
          <w:rFonts w:ascii="Times New Roman" w:hAnsi="Times New Roman" w:cs="Times New Roman"/>
          <w:sz w:val="24"/>
        </w:rPr>
        <w:t>会议录</w:t>
      </w:r>
      <w:r w:rsidRPr="00BF1BF8">
        <w:rPr>
          <w:rFonts w:ascii="Times New Roman" w:hAnsi="Times New Roman" w:cs="Times New Roman"/>
          <w:sz w:val="24"/>
        </w:rPr>
        <w:t xml:space="preserve"> C, </w:t>
      </w:r>
      <w:r w:rsidRPr="00BF1BF8">
        <w:rPr>
          <w:rFonts w:ascii="Times New Roman" w:hAnsi="Times New Roman" w:cs="Times New Roman"/>
          <w:sz w:val="24"/>
        </w:rPr>
        <w:t>汇编</w:t>
      </w:r>
      <w:r w:rsidRPr="00BF1BF8">
        <w:rPr>
          <w:rFonts w:ascii="Times New Roman" w:hAnsi="Times New Roman" w:cs="Times New Roman"/>
          <w:sz w:val="24"/>
        </w:rPr>
        <w:t xml:space="preserve"> G, </w:t>
      </w:r>
      <w:r w:rsidRPr="00BF1BF8">
        <w:rPr>
          <w:rFonts w:ascii="Times New Roman" w:hAnsi="Times New Roman" w:cs="Times New Roman"/>
          <w:sz w:val="24"/>
        </w:rPr>
        <w:t>报纸</w:t>
      </w:r>
      <w:r w:rsidRPr="00BF1BF8">
        <w:rPr>
          <w:rFonts w:ascii="Times New Roman" w:hAnsi="Times New Roman" w:cs="Times New Roman"/>
          <w:sz w:val="24"/>
        </w:rPr>
        <w:t xml:space="preserve"> N, </w:t>
      </w:r>
      <w:r w:rsidRPr="00BF1BF8">
        <w:rPr>
          <w:rFonts w:ascii="Times New Roman" w:hAnsi="Times New Roman" w:cs="Times New Roman"/>
          <w:sz w:val="24"/>
        </w:rPr>
        <w:t>期刊</w:t>
      </w:r>
      <w:r w:rsidRPr="00BF1BF8">
        <w:rPr>
          <w:rFonts w:ascii="Times New Roman" w:hAnsi="Times New Roman" w:cs="Times New Roman"/>
          <w:sz w:val="24"/>
        </w:rPr>
        <w:t xml:space="preserve"> J, </w:t>
      </w:r>
      <w:r w:rsidRPr="00BF1BF8">
        <w:rPr>
          <w:rFonts w:ascii="Times New Roman" w:hAnsi="Times New Roman" w:cs="Times New Roman"/>
          <w:sz w:val="24"/>
        </w:rPr>
        <w:t>学位论文</w:t>
      </w:r>
      <w:r w:rsidRPr="00BF1BF8">
        <w:rPr>
          <w:rFonts w:ascii="Times New Roman" w:hAnsi="Times New Roman" w:cs="Times New Roman"/>
          <w:sz w:val="24"/>
        </w:rPr>
        <w:t xml:space="preserve"> D, </w:t>
      </w:r>
      <w:r w:rsidRPr="00BF1BF8">
        <w:rPr>
          <w:rFonts w:ascii="Times New Roman" w:hAnsi="Times New Roman" w:cs="Times New Roman"/>
          <w:sz w:val="24"/>
        </w:rPr>
        <w:t>报告</w:t>
      </w:r>
      <w:r w:rsidRPr="00BF1BF8">
        <w:rPr>
          <w:rFonts w:ascii="Times New Roman" w:hAnsi="Times New Roman" w:cs="Times New Roman"/>
          <w:sz w:val="24"/>
        </w:rPr>
        <w:t>R</w:t>
      </w:r>
      <w:r w:rsidRPr="00BF1BF8">
        <w:rPr>
          <w:rFonts w:ascii="Times New Roman" w:hAnsi="Times New Roman" w:cs="Times New Roman"/>
          <w:sz w:val="24"/>
        </w:rPr>
        <w:t>，标准</w:t>
      </w:r>
      <w:r w:rsidRPr="00BF1BF8">
        <w:rPr>
          <w:rFonts w:ascii="Times New Roman" w:hAnsi="Times New Roman" w:cs="Times New Roman"/>
          <w:sz w:val="24"/>
        </w:rPr>
        <w:t xml:space="preserve"> S</w:t>
      </w:r>
      <w:r w:rsidRPr="00BF1BF8">
        <w:rPr>
          <w:rFonts w:ascii="Times New Roman" w:hAnsi="Times New Roman" w:cs="Times New Roman"/>
          <w:sz w:val="24"/>
        </w:rPr>
        <w:t>，专利</w:t>
      </w:r>
      <w:r w:rsidRPr="00BF1BF8">
        <w:rPr>
          <w:rFonts w:ascii="Times New Roman" w:hAnsi="Times New Roman" w:cs="Times New Roman"/>
          <w:sz w:val="24"/>
        </w:rPr>
        <w:t xml:space="preserve"> P</w:t>
      </w:r>
      <w:r w:rsidRPr="00BF1BF8">
        <w:rPr>
          <w:rFonts w:ascii="Times New Roman" w:hAnsi="Times New Roman" w:cs="Times New Roman"/>
          <w:sz w:val="24"/>
        </w:rPr>
        <w:t>，数据库</w:t>
      </w:r>
      <w:r w:rsidRPr="00BF1BF8">
        <w:rPr>
          <w:rFonts w:ascii="Times New Roman" w:hAnsi="Times New Roman" w:cs="Times New Roman"/>
          <w:sz w:val="24"/>
        </w:rPr>
        <w:t xml:space="preserve"> DB</w:t>
      </w:r>
      <w:r w:rsidRPr="00BF1BF8">
        <w:rPr>
          <w:rFonts w:ascii="Times New Roman" w:hAnsi="Times New Roman" w:cs="Times New Roman"/>
          <w:sz w:val="24"/>
        </w:rPr>
        <w:t>，计算机程序</w:t>
      </w:r>
      <w:r w:rsidRPr="00BF1BF8">
        <w:rPr>
          <w:rFonts w:ascii="Times New Roman" w:hAnsi="Times New Roman" w:cs="Times New Roman"/>
          <w:sz w:val="24"/>
        </w:rPr>
        <w:t xml:space="preserve"> CP</w:t>
      </w:r>
      <w:r w:rsidRPr="00BF1BF8">
        <w:rPr>
          <w:rFonts w:ascii="Times New Roman" w:hAnsi="Times New Roman" w:cs="Times New Roman"/>
          <w:sz w:val="24"/>
        </w:rPr>
        <w:t>，电子公告</w:t>
      </w:r>
      <w:r w:rsidRPr="00BF1BF8">
        <w:rPr>
          <w:rFonts w:ascii="Times New Roman" w:hAnsi="Times New Roman" w:cs="Times New Roman"/>
          <w:sz w:val="24"/>
        </w:rPr>
        <w:t xml:space="preserve"> EB</w:t>
      </w:r>
      <w:r w:rsidRPr="00BF1BF8">
        <w:rPr>
          <w:rFonts w:ascii="Times New Roman" w:hAnsi="Times New Roman" w:cs="Times New Roman"/>
          <w:sz w:val="24"/>
        </w:rPr>
        <w:t>。</w:t>
      </w:r>
      <w:r w:rsidRPr="00BF1BF8">
        <w:rPr>
          <w:rFonts w:ascii="Times New Roman" w:hAnsi="Times New Roman" w:cs="Times New Roman"/>
          <w:sz w:val="24"/>
        </w:rPr>
        <w:t xml:space="preserve"> </w:t>
      </w:r>
    </w:p>
    <w:p w:rsidR="00336748" w:rsidRPr="00BF1BF8" w:rsidRDefault="00336748" w:rsidP="000446CD">
      <w:pPr>
        <w:spacing w:beforeLines="50" w:before="156" w:afterLines="50" w:after="156" w:line="300" w:lineRule="auto"/>
        <w:ind w:firstLineChars="200" w:firstLine="480"/>
        <w:contextualSpacing/>
        <w:rPr>
          <w:rFonts w:ascii="Times New Roman" w:hAnsi="Times New Roman" w:cs="Times New Roman"/>
          <w:sz w:val="24"/>
        </w:rPr>
      </w:pPr>
      <w:r w:rsidRPr="00BF1BF8">
        <w:rPr>
          <w:rFonts w:ascii="Times New Roman" w:eastAsia="黑体" w:hAnsi="Times New Roman" w:cs="Times New Roman"/>
          <w:sz w:val="24"/>
        </w:rPr>
        <w:t>电子文献载体类型标志：</w:t>
      </w:r>
      <w:r w:rsidRPr="00BF1BF8">
        <w:rPr>
          <w:rFonts w:ascii="Times New Roman" w:hAnsi="Times New Roman" w:cs="Times New Roman"/>
          <w:sz w:val="24"/>
        </w:rPr>
        <w:t>磁带</w:t>
      </w:r>
      <w:r w:rsidRPr="00BF1BF8">
        <w:rPr>
          <w:rFonts w:ascii="Times New Roman" w:hAnsi="Times New Roman" w:cs="Times New Roman"/>
          <w:sz w:val="24"/>
        </w:rPr>
        <w:t xml:space="preserve"> MT</w:t>
      </w:r>
      <w:r w:rsidRPr="00BF1BF8">
        <w:rPr>
          <w:rFonts w:ascii="Times New Roman" w:hAnsi="Times New Roman" w:cs="Times New Roman"/>
          <w:sz w:val="24"/>
        </w:rPr>
        <w:t>，磁盘</w:t>
      </w:r>
      <w:r w:rsidRPr="00BF1BF8">
        <w:rPr>
          <w:rFonts w:ascii="Times New Roman" w:hAnsi="Times New Roman" w:cs="Times New Roman"/>
          <w:sz w:val="24"/>
        </w:rPr>
        <w:t xml:space="preserve"> DK</w:t>
      </w:r>
      <w:r w:rsidRPr="00BF1BF8">
        <w:rPr>
          <w:rFonts w:ascii="Times New Roman" w:hAnsi="Times New Roman" w:cs="Times New Roman"/>
          <w:sz w:val="24"/>
        </w:rPr>
        <w:t>，光盘</w:t>
      </w:r>
      <w:r w:rsidRPr="00BF1BF8">
        <w:rPr>
          <w:rFonts w:ascii="Times New Roman" w:hAnsi="Times New Roman" w:cs="Times New Roman"/>
          <w:sz w:val="24"/>
        </w:rPr>
        <w:t xml:space="preserve"> CD</w:t>
      </w:r>
      <w:r w:rsidRPr="00BF1BF8">
        <w:rPr>
          <w:rFonts w:ascii="Times New Roman" w:hAnsi="Times New Roman" w:cs="Times New Roman"/>
          <w:sz w:val="24"/>
        </w:rPr>
        <w:t>，联机网络</w:t>
      </w:r>
      <w:r w:rsidRPr="00BF1BF8">
        <w:rPr>
          <w:rFonts w:ascii="Times New Roman" w:hAnsi="Times New Roman" w:cs="Times New Roman"/>
          <w:sz w:val="24"/>
        </w:rPr>
        <w:t xml:space="preserve"> OL</w:t>
      </w:r>
      <w:r w:rsidRPr="00BF1BF8">
        <w:rPr>
          <w:rFonts w:ascii="Times New Roman" w:hAnsi="Times New Roman" w:cs="Times New Roman"/>
          <w:sz w:val="24"/>
        </w:rPr>
        <w:t>。</w:t>
      </w:r>
      <w:bookmarkStart w:id="28" w:name="_Toc311619121"/>
    </w:p>
    <w:p w:rsidR="00336748" w:rsidRPr="00336748" w:rsidRDefault="00336748" w:rsidP="000446CD">
      <w:pPr>
        <w:pStyle w:val="a3"/>
        <w:spacing w:beforeLines="50" w:before="156" w:afterLines="50" w:after="156" w:line="300" w:lineRule="auto"/>
        <w:ind w:firstLineChars="0" w:firstLine="0"/>
        <w:contextualSpacing/>
        <w:rPr>
          <w:b/>
          <w:sz w:val="28"/>
          <w:szCs w:val="28"/>
        </w:rPr>
      </w:pPr>
      <w:r w:rsidRPr="00336748">
        <w:rPr>
          <w:rFonts w:hint="eastAsia"/>
          <w:b/>
          <w:sz w:val="28"/>
          <w:szCs w:val="28"/>
        </w:rPr>
        <w:t xml:space="preserve">2.9 </w:t>
      </w:r>
      <w:r w:rsidRPr="00336748">
        <w:rPr>
          <w:rFonts w:hint="eastAsia"/>
          <w:b/>
          <w:sz w:val="28"/>
          <w:szCs w:val="28"/>
        </w:rPr>
        <w:t>附录</w:t>
      </w:r>
      <w:bookmarkEnd w:id="28"/>
    </w:p>
    <w:p w:rsidR="00336748" w:rsidRPr="004C02BD" w:rsidRDefault="00336748" w:rsidP="000446CD">
      <w:pPr>
        <w:spacing w:beforeLines="50" w:before="156" w:afterLines="50" w:after="156" w:line="300" w:lineRule="auto"/>
        <w:ind w:firstLineChars="202" w:firstLine="485"/>
        <w:contextualSpacing/>
        <w:rPr>
          <w:rFonts w:ascii="宋体" w:hAnsi="宋体"/>
          <w:sz w:val="24"/>
        </w:rPr>
      </w:pPr>
      <w:r w:rsidRPr="004C02BD">
        <w:rPr>
          <w:rFonts w:ascii="宋体" w:hAnsi="宋体" w:hint="eastAsia"/>
          <w:sz w:val="24"/>
        </w:rPr>
        <w:t>附录作为主体部分的补充，并不是必须的。下列内容可以作为附录编于论文后：</w:t>
      </w:r>
    </w:p>
    <w:p w:rsidR="00336748" w:rsidRPr="004C02BD" w:rsidRDefault="00336748" w:rsidP="000446CD">
      <w:pPr>
        <w:spacing w:beforeLines="50" w:before="156" w:afterLines="50" w:after="156" w:line="300" w:lineRule="auto"/>
        <w:ind w:firstLineChars="202" w:firstLine="485"/>
        <w:contextualSpacing/>
        <w:rPr>
          <w:rFonts w:ascii="宋体" w:hAnsi="宋体"/>
          <w:sz w:val="24"/>
        </w:rPr>
      </w:pPr>
      <w:r w:rsidRPr="004C02BD">
        <w:rPr>
          <w:rFonts w:ascii="宋体" w:hAnsi="宋体" w:hint="eastAsia"/>
          <w:sz w:val="24"/>
        </w:rPr>
        <w:t>为了整篇论文材料的完整，但编入正文又有损于编排的条理性和逻辑性，这一材料包括比正文更为详尽的信息、研究方法和技术更深入的叙述，对了解正文内容有用的补充信息等；</w:t>
      </w:r>
    </w:p>
    <w:p w:rsidR="00336748" w:rsidRPr="004C02BD" w:rsidRDefault="00336748" w:rsidP="000446CD">
      <w:pPr>
        <w:spacing w:beforeLines="50" w:before="156" w:afterLines="50" w:after="156" w:line="300" w:lineRule="auto"/>
        <w:ind w:firstLineChars="202" w:firstLine="485"/>
        <w:contextualSpacing/>
        <w:rPr>
          <w:rFonts w:ascii="宋体" w:hAnsi="宋体"/>
          <w:sz w:val="24"/>
        </w:rPr>
      </w:pPr>
      <w:r w:rsidRPr="004C02BD">
        <w:rPr>
          <w:rFonts w:ascii="宋体" w:hAnsi="宋体" w:hint="eastAsia"/>
          <w:sz w:val="24"/>
        </w:rPr>
        <w:t>由于篇幅过大或取材于复制品而不便于编入正文的材料；</w:t>
      </w:r>
    </w:p>
    <w:p w:rsidR="00336748" w:rsidRPr="004C02BD" w:rsidRDefault="00336748" w:rsidP="000446CD">
      <w:pPr>
        <w:spacing w:beforeLines="50" w:before="156" w:afterLines="50" w:after="156" w:line="300" w:lineRule="auto"/>
        <w:ind w:firstLineChars="202" w:firstLine="485"/>
        <w:contextualSpacing/>
        <w:rPr>
          <w:rFonts w:ascii="宋体" w:hAnsi="宋体"/>
          <w:sz w:val="24"/>
        </w:rPr>
      </w:pPr>
      <w:r w:rsidRPr="004C02BD">
        <w:rPr>
          <w:rFonts w:ascii="宋体" w:hAnsi="宋体" w:hint="eastAsia"/>
          <w:sz w:val="24"/>
        </w:rPr>
        <w:t>不便于编入正文的罕见珍贵资料；</w:t>
      </w:r>
    </w:p>
    <w:p w:rsidR="00336748" w:rsidRPr="00AA6931" w:rsidRDefault="00336748" w:rsidP="000446CD">
      <w:pPr>
        <w:spacing w:beforeLines="50" w:before="156" w:afterLines="50" w:after="156" w:line="300" w:lineRule="auto"/>
        <w:ind w:firstLineChars="202" w:firstLine="485"/>
        <w:contextualSpacing/>
        <w:rPr>
          <w:sz w:val="24"/>
        </w:rPr>
      </w:pPr>
      <w:r w:rsidRPr="00AA6931">
        <w:rPr>
          <w:rFonts w:hAnsi="宋体"/>
          <w:sz w:val="24"/>
        </w:rPr>
        <w:t>对一般读者并非必要阅读，但对本专业同行有参考价值的资料；</w:t>
      </w:r>
    </w:p>
    <w:p w:rsidR="00336748" w:rsidRPr="00AA6931" w:rsidRDefault="00336748" w:rsidP="000446CD">
      <w:pPr>
        <w:spacing w:beforeLines="50" w:before="156" w:afterLines="50" w:after="156" w:line="300" w:lineRule="auto"/>
        <w:ind w:firstLineChars="202" w:firstLine="485"/>
        <w:contextualSpacing/>
        <w:rPr>
          <w:sz w:val="24"/>
        </w:rPr>
      </w:pPr>
      <w:r w:rsidRPr="00AA6931">
        <w:rPr>
          <w:rFonts w:hAnsi="宋体"/>
          <w:sz w:val="24"/>
        </w:rPr>
        <w:t>某些重要的原始数据、数学推导、结构图、统计表、计算机打印输出件等。</w:t>
      </w:r>
    </w:p>
    <w:p w:rsidR="00336748" w:rsidRPr="00756D06" w:rsidRDefault="00336748" w:rsidP="000446CD">
      <w:pPr>
        <w:spacing w:beforeLines="50" w:before="156" w:afterLines="50" w:after="156" w:line="300" w:lineRule="auto"/>
        <w:ind w:firstLineChars="202" w:firstLine="485"/>
        <w:contextualSpacing/>
        <w:rPr>
          <w:rFonts w:ascii="Times New Roman" w:hAnsi="Times New Roman" w:cs="Times New Roman"/>
          <w:sz w:val="24"/>
        </w:rPr>
      </w:pPr>
      <w:r w:rsidRPr="00756D06">
        <w:rPr>
          <w:rFonts w:ascii="Times New Roman" w:hAnsi="Times New Roman" w:cs="Times New Roman"/>
          <w:sz w:val="24"/>
        </w:rPr>
        <w:t>附录的格式与正文相同。附录按正体大写字母编号，即附录</w:t>
      </w:r>
      <w:r w:rsidRPr="00756D06">
        <w:rPr>
          <w:rFonts w:ascii="Times New Roman" w:hAnsi="Times New Roman" w:cs="Times New Roman"/>
          <w:sz w:val="24"/>
        </w:rPr>
        <w:t>A</w:t>
      </w:r>
      <w:r w:rsidRPr="00756D06">
        <w:rPr>
          <w:rFonts w:ascii="Times New Roman" w:hAnsi="Times New Roman" w:cs="Times New Roman"/>
          <w:sz w:val="24"/>
        </w:rPr>
        <w:t>，附录</w:t>
      </w:r>
      <w:r w:rsidRPr="00756D06">
        <w:rPr>
          <w:rFonts w:ascii="Times New Roman" w:hAnsi="Times New Roman" w:cs="Times New Roman"/>
          <w:sz w:val="24"/>
        </w:rPr>
        <w:t>B</w:t>
      </w:r>
      <w:r w:rsidRPr="00756D06">
        <w:rPr>
          <w:rFonts w:ascii="Times New Roman" w:hAnsi="Times New Roman" w:cs="Times New Roman"/>
          <w:sz w:val="24"/>
        </w:rPr>
        <w:t>，</w:t>
      </w:r>
      <w:r w:rsidRPr="00756D06">
        <w:rPr>
          <w:rFonts w:ascii="Times New Roman" w:hAnsi="Times New Roman" w:cs="Times New Roman"/>
          <w:sz w:val="24"/>
        </w:rPr>
        <w:t>……</w:t>
      </w:r>
      <w:r w:rsidRPr="00756D06">
        <w:rPr>
          <w:rFonts w:ascii="Times New Roman" w:hAnsi="Times New Roman" w:cs="Times New Roman"/>
          <w:sz w:val="24"/>
        </w:rPr>
        <w:t>。只有一个附录时，也要编号，即附录</w:t>
      </w:r>
      <w:r w:rsidRPr="00756D06">
        <w:rPr>
          <w:rFonts w:ascii="Times New Roman" w:hAnsi="Times New Roman" w:cs="Times New Roman"/>
          <w:sz w:val="24"/>
        </w:rPr>
        <w:t>A</w:t>
      </w:r>
      <w:r w:rsidRPr="00756D06">
        <w:rPr>
          <w:rFonts w:ascii="Times New Roman" w:hAnsi="Times New Roman" w:cs="Times New Roman"/>
          <w:sz w:val="24"/>
        </w:rPr>
        <w:t>。每个附录应有标题。附录中图、表、公式的编号，应与正文编号区分，即在阿拉伯数码前冠以附录的编号，如图</w:t>
      </w:r>
      <w:r w:rsidRPr="00756D06">
        <w:rPr>
          <w:rFonts w:ascii="Times New Roman" w:hAnsi="Times New Roman" w:cs="Times New Roman"/>
          <w:sz w:val="24"/>
        </w:rPr>
        <w:t>A.1</w:t>
      </w:r>
      <w:r w:rsidRPr="00756D06">
        <w:rPr>
          <w:rFonts w:ascii="Times New Roman" w:hAnsi="Times New Roman" w:cs="Times New Roman"/>
          <w:sz w:val="24"/>
        </w:rPr>
        <w:t>，图</w:t>
      </w:r>
      <w:r w:rsidRPr="00756D06">
        <w:rPr>
          <w:rFonts w:ascii="Times New Roman" w:hAnsi="Times New Roman" w:cs="Times New Roman"/>
          <w:sz w:val="24"/>
        </w:rPr>
        <w:t>A.2</w:t>
      </w:r>
      <w:r w:rsidRPr="00756D06">
        <w:rPr>
          <w:rFonts w:ascii="Times New Roman" w:hAnsi="Times New Roman" w:cs="Times New Roman"/>
          <w:sz w:val="24"/>
        </w:rPr>
        <w:t>；表</w:t>
      </w:r>
      <w:r w:rsidRPr="00756D06">
        <w:rPr>
          <w:rFonts w:ascii="Times New Roman" w:hAnsi="Times New Roman" w:cs="Times New Roman"/>
          <w:sz w:val="24"/>
        </w:rPr>
        <w:t>A.1</w:t>
      </w:r>
      <w:r w:rsidRPr="00756D06">
        <w:rPr>
          <w:rFonts w:ascii="Times New Roman" w:hAnsi="Times New Roman" w:cs="Times New Roman"/>
          <w:sz w:val="24"/>
        </w:rPr>
        <w:t>，表</w:t>
      </w:r>
      <w:r w:rsidRPr="00756D06">
        <w:rPr>
          <w:rFonts w:ascii="Times New Roman" w:hAnsi="Times New Roman" w:cs="Times New Roman"/>
          <w:sz w:val="24"/>
        </w:rPr>
        <w:t>A.2</w:t>
      </w:r>
      <w:r w:rsidRPr="00756D06">
        <w:rPr>
          <w:rFonts w:ascii="Times New Roman" w:hAnsi="Times New Roman" w:cs="Times New Roman"/>
          <w:sz w:val="24"/>
        </w:rPr>
        <w:t>；公式</w:t>
      </w:r>
      <w:r w:rsidRPr="00756D06">
        <w:rPr>
          <w:rFonts w:ascii="Times New Roman" w:hAnsi="Times New Roman" w:cs="Times New Roman"/>
          <w:sz w:val="24"/>
        </w:rPr>
        <w:t>A.1</w:t>
      </w:r>
      <w:r w:rsidRPr="00756D06">
        <w:rPr>
          <w:rFonts w:ascii="Times New Roman" w:hAnsi="Times New Roman" w:cs="Times New Roman"/>
          <w:sz w:val="24"/>
        </w:rPr>
        <w:t>，公式</w:t>
      </w:r>
      <w:r w:rsidRPr="00756D06">
        <w:rPr>
          <w:rFonts w:ascii="Times New Roman" w:hAnsi="Times New Roman" w:cs="Times New Roman"/>
          <w:sz w:val="24"/>
        </w:rPr>
        <w:t>A.2</w:t>
      </w:r>
      <w:r w:rsidRPr="00756D06">
        <w:rPr>
          <w:rFonts w:ascii="Times New Roman" w:hAnsi="Times New Roman" w:cs="Times New Roman"/>
          <w:sz w:val="24"/>
        </w:rPr>
        <w:t>等。附录编号、标题各占一行，置于附录条文之上居中位置。</w:t>
      </w:r>
    </w:p>
    <w:p w:rsidR="00336748" w:rsidRPr="004C02BD" w:rsidRDefault="00336748" w:rsidP="000446CD">
      <w:pPr>
        <w:spacing w:beforeLines="50" w:before="156" w:afterLines="50" w:after="156" w:line="300" w:lineRule="auto"/>
        <w:ind w:firstLineChars="202" w:firstLine="485"/>
        <w:contextualSpacing/>
        <w:rPr>
          <w:rFonts w:ascii="宋体" w:hAnsi="宋体"/>
          <w:sz w:val="24"/>
        </w:rPr>
      </w:pPr>
      <w:r>
        <w:rPr>
          <w:rFonts w:ascii="宋体" w:hAnsi="宋体" w:hint="eastAsia"/>
          <w:sz w:val="24"/>
        </w:rPr>
        <w:t>每一个附录通常应另起页，如果有多个较短的附录，也可接排。</w:t>
      </w:r>
    </w:p>
    <w:p w:rsidR="00336748" w:rsidRPr="00336748" w:rsidRDefault="00336748" w:rsidP="000446CD">
      <w:pPr>
        <w:pStyle w:val="a3"/>
        <w:spacing w:beforeLines="50" w:before="156" w:afterLines="50" w:after="156" w:line="300" w:lineRule="auto"/>
        <w:ind w:firstLineChars="0" w:firstLine="0"/>
        <w:contextualSpacing/>
        <w:rPr>
          <w:b/>
          <w:sz w:val="28"/>
          <w:szCs w:val="28"/>
        </w:rPr>
      </w:pPr>
      <w:bookmarkStart w:id="29" w:name="_Toc311619122"/>
      <w:r w:rsidRPr="00336748">
        <w:rPr>
          <w:rFonts w:hint="eastAsia"/>
          <w:b/>
          <w:sz w:val="28"/>
          <w:szCs w:val="28"/>
        </w:rPr>
        <w:t xml:space="preserve">2.10 </w:t>
      </w:r>
      <w:r w:rsidRPr="00336748">
        <w:rPr>
          <w:rFonts w:hint="eastAsia"/>
          <w:b/>
          <w:sz w:val="28"/>
          <w:szCs w:val="28"/>
        </w:rPr>
        <w:t>作者简历及在学期间发表的学术论文与研究成果</w:t>
      </w:r>
      <w:bookmarkEnd w:id="29"/>
    </w:p>
    <w:p w:rsidR="00336748" w:rsidRPr="00327F7D" w:rsidRDefault="00336748" w:rsidP="000446CD">
      <w:pPr>
        <w:pStyle w:val="a3"/>
        <w:widowControl w:val="0"/>
        <w:spacing w:beforeLines="50" w:before="156" w:afterLines="50" w:after="156" w:line="300" w:lineRule="auto"/>
        <w:ind w:firstLine="480"/>
        <w:contextualSpacing/>
        <w:rPr>
          <w:spacing w:val="0"/>
        </w:rPr>
      </w:pPr>
      <w:r w:rsidRPr="00327F7D">
        <w:rPr>
          <w:rFonts w:hint="eastAsia"/>
          <w:spacing w:val="0"/>
        </w:rPr>
        <w:t>包括教育经历、工作经历、攻读学位期间发表的论文与研究成果等</w:t>
      </w:r>
      <w:r w:rsidR="00756D06">
        <w:rPr>
          <w:rFonts w:hint="eastAsia"/>
          <w:spacing w:val="0"/>
        </w:rPr>
        <w:t>。</w:t>
      </w:r>
    </w:p>
    <w:p w:rsidR="00336748" w:rsidRPr="000D6701" w:rsidRDefault="00336748" w:rsidP="000446CD">
      <w:pPr>
        <w:pStyle w:val="a3"/>
        <w:widowControl w:val="0"/>
        <w:spacing w:beforeLines="50" w:before="156" w:afterLines="50" w:after="156" w:line="300" w:lineRule="auto"/>
        <w:ind w:firstLine="480"/>
        <w:contextualSpacing/>
        <w:rPr>
          <w:spacing w:val="0"/>
        </w:rPr>
      </w:pPr>
      <w:r w:rsidRPr="000D6701">
        <w:rPr>
          <w:rFonts w:hint="eastAsia"/>
          <w:spacing w:val="0"/>
        </w:rPr>
        <w:t>作者简历包括姓名、性别、民族、出生年月、籍贯、获得学位学校及时间等。</w:t>
      </w:r>
    </w:p>
    <w:p w:rsidR="00336748" w:rsidRPr="000D6701" w:rsidRDefault="00336748" w:rsidP="000446CD">
      <w:pPr>
        <w:pStyle w:val="a3"/>
        <w:widowControl w:val="0"/>
        <w:spacing w:beforeLines="50" w:before="156" w:afterLines="50" w:after="156" w:line="300" w:lineRule="auto"/>
        <w:ind w:firstLine="480"/>
        <w:contextualSpacing/>
        <w:rPr>
          <w:spacing w:val="0"/>
        </w:rPr>
      </w:pPr>
      <w:r w:rsidRPr="000D6701">
        <w:rPr>
          <w:rFonts w:hint="eastAsia"/>
          <w:spacing w:val="0"/>
        </w:rPr>
        <w:t>在学期间发表的学术论文按照参考文献格式书写。</w:t>
      </w:r>
    </w:p>
    <w:p w:rsidR="000446CD" w:rsidRDefault="00336748" w:rsidP="000446CD">
      <w:pPr>
        <w:pStyle w:val="a3"/>
        <w:widowControl w:val="0"/>
        <w:spacing w:beforeLines="50" w:before="156" w:afterLines="50" w:after="156" w:line="300" w:lineRule="auto"/>
        <w:ind w:firstLine="480"/>
        <w:contextualSpacing/>
        <w:rPr>
          <w:spacing w:val="0"/>
        </w:rPr>
      </w:pPr>
      <w:r w:rsidRPr="000D6701">
        <w:rPr>
          <w:rFonts w:hint="eastAsia"/>
          <w:spacing w:val="0"/>
        </w:rPr>
        <w:t>研究成果可以是参加的研究项目、申请的专利或获奖情况等。</w:t>
      </w:r>
      <w:bookmarkStart w:id="30" w:name="_Toc91926729"/>
      <w:bookmarkStart w:id="31" w:name="_Toc311619123"/>
    </w:p>
    <w:p w:rsidR="000446CD" w:rsidRPr="00756D06" w:rsidRDefault="000446CD" w:rsidP="000446CD">
      <w:pPr>
        <w:pStyle w:val="a3"/>
        <w:widowControl w:val="0"/>
        <w:spacing w:beforeLines="50" w:before="156" w:afterLines="50" w:after="156" w:line="300" w:lineRule="auto"/>
        <w:ind w:firstLineChars="0" w:firstLine="0"/>
        <w:contextualSpacing/>
        <w:rPr>
          <w:rFonts w:eastAsiaTheme="minorEastAsia"/>
          <w:b/>
          <w:spacing w:val="0"/>
        </w:rPr>
      </w:pPr>
      <w:r w:rsidRPr="00756D06">
        <w:rPr>
          <w:rFonts w:eastAsiaTheme="minorEastAsia"/>
          <w:b/>
          <w:sz w:val="32"/>
          <w:szCs w:val="32"/>
        </w:rPr>
        <w:t xml:space="preserve">3 </w:t>
      </w:r>
      <w:bookmarkEnd w:id="30"/>
      <w:r w:rsidRPr="00756D06">
        <w:rPr>
          <w:rFonts w:eastAsiaTheme="minorEastAsia"/>
          <w:b/>
          <w:sz w:val="32"/>
          <w:szCs w:val="32"/>
        </w:rPr>
        <w:t>学位论文排版、印刷及装订要求</w:t>
      </w:r>
      <w:bookmarkEnd w:id="31"/>
    </w:p>
    <w:p w:rsidR="000446CD" w:rsidRPr="00BF1BF8" w:rsidRDefault="000446CD" w:rsidP="000446CD">
      <w:pPr>
        <w:pStyle w:val="a3"/>
        <w:spacing w:beforeLines="50" w:before="156" w:afterLines="50" w:after="156" w:line="300" w:lineRule="auto"/>
        <w:ind w:firstLineChars="0" w:firstLine="0"/>
        <w:contextualSpacing/>
        <w:rPr>
          <w:rFonts w:eastAsiaTheme="minorEastAsia"/>
          <w:b/>
          <w:sz w:val="28"/>
          <w:szCs w:val="28"/>
        </w:rPr>
      </w:pPr>
      <w:bookmarkStart w:id="32" w:name="_Toc311619124"/>
      <w:r w:rsidRPr="00BF1BF8">
        <w:rPr>
          <w:rFonts w:eastAsiaTheme="minorEastAsia"/>
          <w:b/>
          <w:sz w:val="28"/>
          <w:szCs w:val="28"/>
        </w:rPr>
        <w:t xml:space="preserve">3.1 </w:t>
      </w:r>
      <w:r w:rsidRPr="00BF1BF8">
        <w:rPr>
          <w:rFonts w:eastAsiaTheme="minorEastAsia"/>
          <w:b/>
          <w:sz w:val="28"/>
          <w:szCs w:val="28"/>
        </w:rPr>
        <w:t>封面</w:t>
      </w:r>
      <w:bookmarkEnd w:id="32"/>
    </w:p>
    <w:p w:rsidR="000446CD" w:rsidRDefault="00756D06" w:rsidP="000446CD">
      <w:pPr>
        <w:pStyle w:val="a3"/>
        <w:widowControl w:val="0"/>
        <w:spacing w:beforeLines="50" w:before="156" w:afterLines="50" w:after="156" w:line="300" w:lineRule="auto"/>
        <w:ind w:firstLine="480"/>
        <w:contextualSpacing/>
        <w:rPr>
          <w:spacing w:val="0"/>
        </w:rPr>
      </w:pPr>
      <w:r>
        <w:rPr>
          <w:rFonts w:hint="eastAsia"/>
          <w:spacing w:val="0"/>
        </w:rPr>
        <w:t>学位论文封面采用全校</w:t>
      </w:r>
      <w:r w:rsidR="000446CD" w:rsidRPr="00B547BB">
        <w:rPr>
          <w:rFonts w:hint="eastAsia"/>
          <w:spacing w:val="0"/>
        </w:rPr>
        <w:t>统一格式，封面用纸为</w:t>
      </w:r>
      <w:r w:rsidR="000446CD" w:rsidRPr="00B547BB">
        <w:rPr>
          <w:rFonts w:hint="eastAsia"/>
          <w:spacing w:val="0"/>
        </w:rPr>
        <w:t>150</w:t>
      </w:r>
      <w:r w:rsidR="000446CD" w:rsidRPr="00B547BB">
        <w:rPr>
          <w:rFonts w:hint="eastAsia"/>
          <w:spacing w:val="0"/>
        </w:rPr>
        <w:t>克花纹纸，博士学位论文封</w:t>
      </w:r>
      <w:r w:rsidR="000446CD" w:rsidRPr="00B547BB">
        <w:rPr>
          <w:rFonts w:hint="eastAsia"/>
          <w:spacing w:val="0"/>
        </w:rPr>
        <w:lastRenderedPageBreak/>
        <w:t>面颜色为红色，硕士学位论文封面颜色为蓝色。</w:t>
      </w:r>
      <w:r w:rsidR="000446CD">
        <w:rPr>
          <w:rFonts w:hint="eastAsia"/>
        </w:rPr>
        <w:t>具体格式参见附录——格式范例。</w:t>
      </w:r>
    </w:p>
    <w:p w:rsidR="000446CD" w:rsidRDefault="000446CD" w:rsidP="000446CD">
      <w:pPr>
        <w:pStyle w:val="a3"/>
        <w:widowControl w:val="0"/>
        <w:spacing w:beforeLines="50" w:before="156" w:afterLines="50" w:after="156" w:line="300" w:lineRule="auto"/>
        <w:ind w:firstLine="480"/>
        <w:contextualSpacing/>
        <w:rPr>
          <w:spacing w:val="0"/>
        </w:rPr>
      </w:pPr>
      <w:r w:rsidRPr="00B547BB">
        <w:rPr>
          <w:rFonts w:hint="eastAsia"/>
          <w:spacing w:val="0"/>
        </w:rPr>
        <w:t>论文</w:t>
      </w:r>
      <w:r>
        <w:rPr>
          <w:rFonts w:hint="eastAsia"/>
          <w:spacing w:val="0"/>
        </w:rPr>
        <w:t>中文</w:t>
      </w:r>
      <w:r w:rsidRPr="00B547BB">
        <w:rPr>
          <w:rFonts w:hint="eastAsia"/>
          <w:spacing w:val="0"/>
        </w:rPr>
        <w:t>题目用宋体三号，加粗。其他信息用四号宋体加粗打印在封面合适的位置上。题目严格按照封面模板格式控制各部分的字体、字号。</w:t>
      </w:r>
    </w:p>
    <w:p w:rsidR="000446CD" w:rsidRDefault="000446CD" w:rsidP="000446CD">
      <w:pPr>
        <w:pStyle w:val="a3"/>
        <w:widowControl w:val="0"/>
        <w:spacing w:beforeLines="50" w:before="156" w:afterLines="50" w:after="156" w:line="300" w:lineRule="auto"/>
        <w:ind w:firstLine="480"/>
        <w:contextualSpacing/>
        <w:rPr>
          <w:spacing w:val="0"/>
          <w:szCs w:val="24"/>
        </w:rPr>
      </w:pPr>
      <w:r w:rsidRPr="006F1894">
        <w:rPr>
          <w:rFonts w:hint="eastAsia"/>
          <w:spacing w:val="0"/>
          <w:szCs w:val="24"/>
        </w:rPr>
        <w:t>英文论文题目为中文论文题目相对应的英文翻译</w:t>
      </w:r>
      <w:r>
        <w:rPr>
          <w:rFonts w:hint="eastAsia"/>
          <w:spacing w:val="0"/>
          <w:szCs w:val="24"/>
        </w:rPr>
        <w:t>，</w:t>
      </w:r>
      <w:r w:rsidRPr="006F1894">
        <w:rPr>
          <w:rFonts w:hint="eastAsia"/>
          <w:spacing w:val="0"/>
          <w:szCs w:val="24"/>
        </w:rPr>
        <w:t>使用</w:t>
      </w:r>
      <w:r w:rsidRPr="006F1894">
        <w:rPr>
          <w:rFonts w:hint="eastAsia"/>
          <w:spacing w:val="0"/>
          <w:szCs w:val="24"/>
        </w:rPr>
        <w:t>Times New Roman</w:t>
      </w:r>
      <w:r w:rsidRPr="006F1894">
        <w:rPr>
          <w:rFonts w:hint="eastAsia"/>
          <w:spacing w:val="0"/>
          <w:szCs w:val="24"/>
        </w:rPr>
        <w:t>字体，</w:t>
      </w:r>
      <w:r w:rsidRPr="00D61AE4">
        <w:rPr>
          <w:rFonts w:hint="eastAsia"/>
          <w:spacing w:val="0"/>
          <w:szCs w:val="24"/>
        </w:rPr>
        <w:t>加粗，</w:t>
      </w:r>
      <w:r w:rsidRPr="006F1894">
        <w:rPr>
          <w:rFonts w:hint="eastAsia"/>
          <w:spacing w:val="0"/>
          <w:szCs w:val="24"/>
        </w:rPr>
        <w:t>居中书写在中文论文题目下面。</w:t>
      </w:r>
    </w:p>
    <w:p w:rsidR="000446CD" w:rsidRPr="000446CD" w:rsidRDefault="000446CD" w:rsidP="000446CD">
      <w:pPr>
        <w:pStyle w:val="a3"/>
        <w:spacing w:beforeLines="50" w:before="156" w:afterLines="50" w:after="156" w:line="300" w:lineRule="auto"/>
        <w:ind w:firstLineChars="0" w:firstLine="0"/>
        <w:contextualSpacing/>
        <w:rPr>
          <w:b/>
          <w:sz w:val="28"/>
          <w:szCs w:val="28"/>
        </w:rPr>
      </w:pPr>
      <w:bookmarkStart w:id="33" w:name="_Toc311619125"/>
      <w:r w:rsidRPr="000446CD">
        <w:rPr>
          <w:rFonts w:hint="eastAsia"/>
          <w:b/>
          <w:sz w:val="28"/>
          <w:szCs w:val="28"/>
        </w:rPr>
        <w:t xml:space="preserve">3.2 </w:t>
      </w:r>
      <w:r w:rsidRPr="000446CD">
        <w:rPr>
          <w:rFonts w:hint="eastAsia"/>
          <w:b/>
          <w:sz w:val="28"/>
          <w:szCs w:val="28"/>
        </w:rPr>
        <w:t>书脊</w:t>
      </w:r>
      <w:bookmarkEnd w:id="33"/>
    </w:p>
    <w:p w:rsidR="000446CD" w:rsidRPr="005D0E23" w:rsidRDefault="000446CD" w:rsidP="000446CD">
      <w:pPr>
        <w:pStyle w:val="a3"/>
        <w:widowControl w:val="0"/>
        <w:spacing w:beforeLines="50" w:before="156" w:afterLines="50" w:after="156" w:line="300" w:lineRule="auto"/>
        <w:ind w:firstLine="480"/>
        <w:contextualSpacing/>
        <w:rPr>
          <w:spacing w:val="0"/>
        </w:rPr>
      </w:pPr>
      <w:r>
        <w:rPr>
          <w:rFonts w:hint="eastAsia"/>
          <w:spacing w:val="0"/>
        </w:rPr>
        <w:t>论文</w:t>
      </w:r>
      <w:r w:rsidRPr="0000195C">
        <w:rPr>
          <w:rFonts w:hint="eastAsia"/>
          <w:spacing w:val="0"/>
        </w:rPr>
        <w:t>书脊</w:t>
      </w:r>
      <w:r>
        <w:rPr>
          <w:rFonts w:hint="eastAsia"/>
          <w:spacing w:val="0"/>
        </w:rPr>
        <w:t>按照国家标准（</w:t>
      </w:r>
      <w:r w:rsidRPr="009C307C">
        <w:rPr>
          <w:rFonts w:hint="eastAsia"/>
          <w:spacing w:val="0"/>
        </w:rPr>
        <w:t>GB/T 11668-1989</w:t>
      </w:r>
      <w:r>
        <w:rPr>
          <w:rFonts w:hint="eastAsia"/>
          <w:spacing w:val="0"/>
        </w:rPr>
        <w:t>）《</w:t>
      </w:r>
      <w:r w:rsidRPr="009C307C">
        <w:rPr>
          <w:rFonts w:hint="eastAsia"/>
          <w:spacing w:val="0"/>
        </w:rPr>
        <w:t>图书和其他出版物的书脊规</w:t>
      </w:r>
      <w:r w:rsidRPr="00ED34AE">
        <w:rPr>
          <w:rFonts w:hint="eastAsia"/>
          <w:spacing w:val="0"/>
        </w:rPr>
        <w:t>则》，采</w:t>
      </w:r>
      <w:r w:rsidR="00756D06">
        <w:rPr>
          <w:rFonts w:hint="eastAsia"/>
          <w:spacing w:val="0"/>
        </w:rPr>
        <w:t>用纵排，上方写论文题目，中间写作者姓名，下方写中国科学院大学</w:t>
      </w:r>
      <w:r w:rsidRPr="00ED34AE">
        <w:rPr>
          <w:rFonts w:hint="eastAsia"/>
          <w:spacing w:val="0"/>
        </w:rPr>
        <w:t>，距上下边界均为</w:t>
      </w:r>
      <w:r w:rsidRPr="00ED34AE">
        <w:rPr>
          <w:rFonts w:hint="eastAsia"/>
          <w:spacing w:val="0"/>
        </w:rPr>
        <w:t>3cm</w:t>
      </w:r>
      <w:r w:rsidRPr="00ED34AE">
        <w:rPr>
          <w:rFonts w:hint="eastAsia"/>
          <w:spacing w:val="0"/>
        </w:rPr>
        <w:t>左右。书脊用宋体小四号，加粗，行距</w:t>
      </w:r>
      <w:r w:rsidRPr="00ED34AE">
        <w:rPr>
          <w:rFonts w:hint="eastAsia"/>
          <w:spacing w:val="0"/>
        </w:rPr>
        <w:t>14</w:t>
      </w:r>
      <w:r w:rsidRPr="00ED34AE">
        <w:rPr>
          <w:rFonts w:hint="eastAsia"/>
          <w:spacing w:val="0"/>
        </w:rPr>
        <w:t>磅，段前</w:t>
      </w:r>
      <w:r w:rsidRPr="005D0E23">
        <w:rPr>
          <w:rFonts w:hint="eastAsia"/>
          <w:spacing w:val="0"/>
        </w:rPr>
        <w:t>段后</w:t>
      </w:r>
      <w:r w:rsidRPr="005D0E23">
        <w:rPr>
          <w:rFonts w:hint="eastAsia"/>
          <w:spacing w:val="0"/>
        </w:rPr>
        <w:t>0</w:t>
      </w:r>
      <w:r w:rsidRPr="005D0E23">
        <w:rPr>
          <w:rFonts w:hint="eastAsia"/>
          <w:spacing w:val="0"/>
        </w:rPr>
        <w:t>磅。</w:t>
      </w:r>
    </w:p>
    <w:p w:rsidR="000446CD" w:rsidRPr="000446CD" w:rsidRDefault="000446CD" w:rsidP="000446CD">
      <w:pPr>
        <w:pStyle w:val="a3"/>
        <w:spacing w:beforeLines="50" w:before="156" w:afterLines="50" w:after="156" w:line="300" w:lineRule="auto"/>
        <w:ind w:firstLineChars="0" w:firstLine="0"/>
        <w:contextualSpacing/>
        <w:rPr>
          <w:b/>
          <w:sz w:val="28"/>
          <w:szCs w:val="28"/>
        </w:rPr>
      </w:pPr>
      <w:bookmarkStart w:id="34" w:name="_Toc311619126"/>
      <w:r w:rsidRPr="000446CD">
        <w:rPr>
          <w:rFonts w:hint="eastAsia"/>
          <w:b/>
          <w:sz w:val="28"/>
          <w:szCs w:val="28"/>
        </w:rPr>
        <w:t>3.</w:t>
      </w:r>
      <w:bookmarkStart w:id="35" w:name="_Toc91927244"/>
      <w:r w:rsidRPr="000446CD">
        <w:rPr>
          <w:rFonts w:hint="eastAsia"/>
          <w:b/>
          <w:sz w:val="28"/>
          <w:szCs w:val="28"/>
        </w:rPr>
        <w:t xml:space="preserve">3 </w:t>
      </w:r>
      <w:bookmarkEnd w:id="35"/>
      <w:r w:rsidRPr="000446CD">
        <w:rPr>
          <w:rFonts w:hint="eastAsia"/>
          <w:b/>
          <w:sz w:val="28"/>
          <w:szCs w:val="28"/>
        </w:rPr>
        <w:t>目录</w:t>
      </w:r>
      <w:bookmarkEnd w:id="34"/>
    </w:p>
    <w:p w:rsidR="000446CD" w:rsidRPr="005D0E23" w:rsidRDefault="000446CD" w:rsidP="000446CD">
      <w:pPr>
        <w:spacing w:beforeLines="50" w:before="156" w:afterLines="50" w:after="156" w:line="300" w:lineRule="auto"/>
        <w:ind w:firstLineChars="200" w:firstLine="480"/>
        <w:contextualSpacing/>
      </w:pPr>
      <w:r w:rsidRPr="005D0E23">
        <w:rPr>
          <w:rFonts w:hint="eastAsia"/>
          <w:sz w:val="24"/>
        </w:rPr>
        <w:t>目录标题采用章标题的格式，目录的内容采用</w:t>
      </w:r>
      <w:r>
        <w:rPr>
          <w:rFonts w:hint="eastAsia"/>
          <w:sz w:val="24"/>
        </w:rPr>
        <w:t>宋体</w:t>
      </w:r>
      <w:r w:rsidRPr="005D0E23">
        <w:rPr>
          <w:rFonts w:hint="eastAsia"/>
          <w:sz w:val="24"/>
        </w:rPr>
        <w:t>小四</w:t>
      </w:r>
      <w:r>
        <w:rPr>
          <w:rFonts w:hint="eastAsia"/>
          <w:sz w:val="24"/>
        </w:rPr>
        <w:t>号</w:t>
      </w:r>
      <w:r w:rsidRPr="005D0E23">
        <w:rPr>
          <w:rFonts w:hint="eastAsia"/>
          <w:sz w:val="24"/>
        </w:rPr>
        <w:t>，目录各章节标题行前空</w:t>
      </w:r>
      <w:r w:rsidRPr="005D0E23">
        <w:rPr>
          <w:rFonts w:hint="eastAsia"/>
          <w:sz w:val="24"/>
        </w:rPr>
        <w:t>6</w:t>
      </w:r>
      <w:r w:rsidRPr="005D0E23">
        <w:rPr>
          <w:rFonts w:hint="eastAsia"/>
          <w:sz w:val="24"/>
        </w:rPr>
        <w:t>磅，后空</w:t>
      </w:r>
      <w:r w:rsidRPr="005D0E23">
        <w:rPr>
          <w:rFonts w:hint="eastAsia"/>
          <w:sz w:val="24"/>
        </w:rPr>
        <w:t>0</w:t>
      </w:r>
      <w:r w:rsidRPr="005D0E23">
        <w:rPr>
          <w:rFonts w:hint="eastAsia"/>
          <w:sz w:val="24"/>
        </w:rPr>
        <w:t>磅，两端对齐，页码右对齐。</w:t>
      </w:r>
    </w:p>
    <w:p w:rsidR="000446CD" w:rsidRPr="000446CD" w:rsidRDefault="000446CD" w:rsidP="000446CD">
      <w:pPr>
        <w:pStyle w:val="a3"/>
        <w:spacing w:beforeLines="50" w:before="156" w:afterLines="50" w:after="156" w:line="300" w:lineRule="auto"/>
        <w:ind w:firstLineChars="0" w:firstLine="0"/>
        <w:contextualSpacing/>
        <w:rPr>
          <w:b/>
          <w:sz w:val="28"/>
          <w:szCs w:val="28"/>
        </w:rPr>
      </w:pPr>
      <w:bookmarkStart w:id="36" w:name="_Toc311619127"/>
      <w:r w:rsidRPr="000446CD">
        <w:rPr>
          <w:rFonts w:hint="eastAsia"/>
          <w:b/>
          <w:sz w:val="28"/>
          <w:szCs w:val="28"/>
        </w:rPr>
        <w:t xml:space="preserve">3.4 </w:t>
      </w:r>
      <w:r w:rsidRPr="000446CD">
        <w:rPr>
          <w:rFonts w:hint="eastAsia"/>
          <w:b/>
          <w:sz w:val="28"/>
          <w:szCs w:val="28"/>
        </w:rPr>
        <w:t>标题</w:t>
      </w:r>
      <w:bookmarkEnd w:id="36"/>
    </w:p>
    <w:p w:rsidR="000446CD" w:rsidRPr="005D0E23" w:rsidRDefault="000446CD" w:rsidP="000446CD">
      <w:pPr>
        <w:pStyle w:val="a3"/>
        <w:widowControl w:val="0"/>
        <w:spacing w:beforeLines="50" w:before="156" w:afterLines="50" w:after="156" w:line="300" w:lineRule="auto"/>
        <w:ind w:firstLine="480"/>
        <w:contextualSpacing/>
        <w:rPr>
          <w:spacing w:val="0"/>
        </w:rPr>
      </w:pPr>
      <w:r w:rsidRPr="005D0E23">
        <w:rPr>
          <w:rFonts w:hint="eastAsia"/>
          <w:spacing w:val="0"/>
        </w:rPr>
        <w:t>一级标题用黑体三号，加粗；单</w:t>
      </w:r>
      <w:proofErr w:type="gramStart"/>
      <w:r w:rsidRPr="005D0E23">
        <w:rPr>
          <w:rFonts w:hint="eastAsia"/>
          <w:spacing w:val="0"/>
        </w:rPr>
        <w:t>倍</w:t>
      </w:r>
      <w:proofErr w:type="gramEnd"/>
      <w:r w:rsidRPr="005D0E23">
        <w:rPr>
          <w:rFonts w:hint="eastAsia"/>
          <w:spacing w:val="0"/>
        </w:rPr>
        <w:t>行距，</w:t>
      </w:r>
      <w:proofErr w:type="gramStart"/>
      <w:r w:rsidRPr="005D0E23">
        <w:rPr>
          <w:rFonts w:hint="eastAsia"/>
          <w:spacing w:val="0"/>
        </w:rPr>
        <w:t>段前空</w:t>
      </w:r>
      <w:proofErr w:type="gramEnd"/>
      <w:r w:rsidRPr="005D0E23">
        <w:rPr>
          <w:rFonts w:hint="eastAsia"/>
          <w:spacing w:val="0"/>
        </w:rPr>
        <w:t>24</w:t>
      </w:r>
      <w:r w:rsidRPr="005D0E23">
        <w:rPr>
          <w:rFonts w:hint="eastAsia"/>
          <w:spacing w:val="0"/>
        </w:rPr>
        <w:t>磅，段后空</w:t>
      </w:r>
      <w:r w:rsidRPr="005D0E23">
        <w:rPr>
          <w:rFonts w:hint="eastAsia"/>
          <w:spacing w:val="0"/>
        </w:rPr>
        <w:t>18</w:t>
      </w:r>
      <w:r w:rsidRPr="005D0E23">
        <w:rPr>
          <w:rFonts w:hint="eastAsia"/>
          <w:spacing w:val="0"/>
        </w:rPr>
        <w:t>磅。</w:t>
      </w:r>
    </w:p>
    <w:p w:rsidR="000446CD" w:rsidRPr="005D0E23" w:rsidRDefault="000446CD" w:rsidP="000446CD">
      <w:pPr>
        <w:pStyle w:val="a3"/>
        <w:widowControl w:val="0"/>
        <w:spacing w:beforeLines="50" w:before="156" w:afterLines="50" w:after="156" w:line="300" w:lineRule="auto"/>
        <w:ind w:firstLine="480"/>
        <w:contextualSpacing/>
        <w:rPr>
          <w:spacing w:val="0"/>
        </w:rPr>
      </w:pPr>
      <w:r w:rsidRPr="005D0E23">
        <w:rPr>
          <w:rFonts w:hint="eastAsia"/>
          <w:spacing w:val="0"/>
        </w:rPr>
        <w:t>二级标题用黑体四号，加粗；单</w:t>
      </w:r>
      <w:proofErr w:type="gramStart"/>
      <w:r w:rsidRPr="005D0E23">
        <w:rPr>
          <w:rFonts w:hint="eastAsia"/>
          <w:spacing w:val="0"/>
        </w:rPr>
        <w:t>倍</w:t>
      </w:r>
      <w:proofErr w:type="gramEnd"/>
      <w:r w:rsidRPr="005D0E23">
        <w:rPr>
          <w:rFonts w:hint="eastAsia"/>
          <w:spacing w:val="0"/>
        </w:rPr>
        <w:t>行距，</w:t>
      </w:r>
      <w:proofErr w:type="gramStart"/>
      <w:r w:rsidRPr="005D0E23">
        <w:rPr>
          <w:rFonts w:hint="eastAsia"/>
          <w:spacing w:val="0"/>
        </w:rPr>
        <w:t>段前</w:t>
      </w:r>
      <w:r w:rsidRPr="005D0E23">
        <w:rPr>
          <w:rFonts w:hint="eastAsia"/>
          <w:spacing w:val="0"/>
        </w:rPr>
        <w:t>12</w:t>
      </w:r>
      <w:r w:rsidRPr="005D0E23">
        <w:rPr>
          <w:rFonts w:hint="eastAsia"/>
          <w:spacing w:val="0"/>
        </w:rPr>
        <w:t>磅</w:t>
      </w:r>
      <w:proofErr w:type="gramEnd"/>
      <w:r w:rsidRPr="005D0E23">
        <w:rPr>
          <w:rFonts w:hint="eastAsia"/>
          <w:spacing w:val="0"/>
        </w:rPr>
        <w:t>，段后</w:t>
      </w:r>
      <w:r w:rsidRPr="005D0E23">
        <w:rPr>
          <w:rFonts w:hint="eastAsia"/>
          <w:spacing w:val="0"/>
        </w:rPr>
        <w:t>6</w:t>
      </w:r>
      <w:r w:rsidRPr="005D0E23">
        <w:rPr>
          <w:rFonts w:hint="eastAsia"/>
          <w:spacing w:val="0"/>
        </w:rPr>
        <w:t>磅。</w:t>
      </w:r>
    </w:p>
    <w:p w:rsidR="000446CD" w:rsidRPr="005D0E23" w:rsidRDefault="000446CD" w:rsidP="000446CD">
      <w:pPr>
        <w:pStyle w:val="a3"/>
        <w:widowControl w:val="0"/>
        <w:spacing w:beforeLines="50" w:before="156" w:afterLines="50" w:after="156" w:line="300" w:lineRule="auto"/>
        <w:ind w:firstLine="480"/>
        <w:contextualSpacing/>
        <w:rPr>
          <w:spacing w:val="0"/>
        </w:rPr>
      </w:pPr>
      <w:r w:rsidRPr="005D0E23">
        <w:rPr>
          <w:rFonts w:hint="eastAsia"/>
          <w:spacing w:val="0"/>
        </w:rPr>
        <w:t>三级标题用黑体小四号，加粗；单</w:t>
      </w:r>
      <w:proofErr w:type="gramStart"/>
      <w:r w:rsidRPr="005D0E23">
        <w:rPr>
          <w:rFonts w:hint="eastAsia"/>
          <w:spacing w:val="0"/>
        </w:rPr>
        <w:t>倍</w:t>
      </w:r>
      <w:proofErr w:type="gramEnd"/>
      <w:r w:rsidRPr="005D0E23">
        <w:rPr>
          <w:rFonts w:hint="eastAsia"/>
          <w:spacing w:val="0"/>
        </w:rPr>
        <w:t>行距，</w:t>
      </w:r>
      <w:proofErr w:type="gramStart"/>
      <w:r w:rsidRPr="005D0E23">
        <w:rPr>
          <w:rFonts w:hint="eastAsia"/>
          <w:spacing w:val="0"/>
        </w:rPr>
        <w:t>段前</w:t>
      </w:r>
      <w:r w:rsidRPr="005D0E23">
        <w:rPr>
          <w:rFonts w:hint="eastAsia"/>
          <w:spacing w:val="0"/>
        </w:rPr>
        <w:t>12</w:t>
      </w:r>
      <w:r w:rsidRPr="005D0E23">
        <w:rPr>
          <w:rFonts w:hint="eastAsia"/>
          <w:spacing w:val="0"/>
        </w:rPr>
        <w:t>磅</w:t>
      </w:r>
      <w:proofErr w:type="gramEnd"/>
      <w:r w:rsidRPr="005D0E23">
        <w:rPr>
          <w:rFonts w:hint="eastAsia"/>
          <w:spacing w:val="0"/>
        </w:rPr>
        <w:t>，段后</w:t>
      </w:r>
      <w:r w:rsidRPr="005D0E23">
        <w:rPr>
          <w:rFonts w:hint="eastAsia"/>
          <w:spacing w:val="0"/>
        </w:rPr>
        <w:t>6</w:t>
      </w:r>
      <w:r w:rsidRPr="005D0E23">
        <w:rPr>
          <w:rFonts w:hint="eastAsia"/>
          <w:spacing w:val="0"/>
        </w:rPr>
        <w:t>磅。</w:t>
      </w:r>
    </w:p>
    <w:p w:rsidR="000446CD" w:rsidRPr="000446CD" w:rsidRDefault="000446CD" w:rsidP="000446CD">
      <w:pPr>
        <w:pStyle w:val="a3"/>
        <w:spacing w:beforeLines="50" w:before="156" w:afterLines="50" w:after="156" w:line="300" w:lineRule="auto"/>
        <w:ind w:firstLine="480"/>
        <w:contextualSpacing/>
        <w:rPr>
          <w:spacing w:val="0"/>
          <w:kern w:val="2"/>
          <w:szCs w:val="24"/>
        </w:rPr>
      </w:pPr>
      <w:r w:rsidRPr="005D0E23">
        <w:rPr>
          <w:rFonts w:hint="eastAsia"/>
          <w:spacing w:val="0"/>
        </w:rPr>
        <w:t>论文的“致谢，摘要，目录，参考文献，附录，作者简历及在学期间的发表的学术论文与研究成果”等部分的标题居中书写，其中“致谢”，“摘要”，“目录”及“附录</w:t>
      </w:r>
      <w:r w:rsidRPr="005D0E23">
        <w:rPr>
          <w:spacing w:val="0"/>
        </w:rPr>
        <w:t>”</w:t>
      </w:r>
      <w:r w:rsidRPr="005D0E23">
        <w:rPr>
          <w:rFonts w:hint="eastAsia"/>
          <w:spacing w:val="0"/>
        </w:rPr>
        <w:t>，二</w:t>
      </w:r>
      <w:proofErr w:type="gramStart"/>
      <w:r w:rsidRPr="005D0E23">
        <w:rPr>
          <w:rFonts w:hint="eastAsia"/>
          <w:spacing w:val="0"/>
        </w:rPr>
        <w:t>字间均空一个</w:t>
      </w:r>
      <w:proofErr w:type="gramEnd"/>
      <w:r w:rsidRPr="005D0E23">
        <w:rPr>
          <w:rFonts w:hint="eastAsia"/>
          <w:spacing w:val="0"/>
        </w:rPr>
        <w:t>字的间隙；“</w:t>
      </w:r>
      <w:r w:rsidRPr="005D0E23">
        <w:rPr>
          <w:rFonts w:hint="eastAsia"/>
          <w:spacing w:val="0"/>
        </w:rPr>
        <w:t>Abstract</w:t>
      </w:r>
      <w:r w:rsidRPr="005D0E23">
        <w:rPr>
          <w:rFonts w:hint="eastAsia"/>
          <w:spacing w:val="0"/>
        </w:rPr>
        <w:t>”部分的标题用</w:t>
      </w:r>
      <w:r w:rsidRPr="005D0E23">
        <w:rPr>
          <w:rFonts w:hint="eastAsia"/>
          <w:spacing w:val="0"/>
        </w:rPr>
        <w:t>Times</w:t>
      </w:r>
      <w:r>
        <w:rPr>
          <w:rFonts w:hint="eastAsia"/>
          <w:spacing w:val="0"/>
          <w:kern w:val="2"/>
          <w:szCs w:val="24"/>
        </w:rPr>
        <w:t xml:space="preserve"> </w:t>
      </w:r>
      <w:r w:rsidRPr="005D0E23">
        <w:rPr>
          <w:rFonts w:hint="eastAsia"/>
          <w:spacing w:val="0"/>
        </w:rPr>
        <w:t>New Roman</w:t>
      </w:r>
      <w:r>
        <w:rPr>
          <w:rFonts w:hint="eastAsia"/>
          <w:spacing w:val="0"/>
        </w:rPr>
        <w:t>体三号</w:t>
      </w:r>
      <w:r w:rsidRPr="005D0E23">
        <w:rPr>
          <w:rFonts w:hint="eastAsia"/>
          <w:spacing w:val="0"/>
        </w:rPr>
        <w:t>，加粗。</w:t>
      </w:r>
    </w:p>
    <w:p w:rsidR="000446CD" w:rsidRPr="000446CD" w:rsidRDefault="000446CD" w:rsidP="000446CD">
      <w:pPr>
        <w:pStyle w:val="a3"/>
        <w:spacing w:beforeLines="50" w:before="156" w:afterLines="50" w:after="156" w:line="300" w:lineRule="auto"/>
        <w:ind w:firstLineChars="0" w:firstLine="0"/>
        <w:contextualSpacing/>
        <w:rPr>
          <w:b/>
          <w:sz w:val="28"/>
          <w:szCs w:val="28"/>
        </w:rPr>
      </w:pPr>
      <w:bookmarkStart w:id="37" w:name="_Toc311619128"/>
      <w:r w:rsidRPr="000446CD">
        <w:rPr>
          <w:rFonts w:hint="eastAsia"/>
          <w:b/>
          <w:sz w:val="28"/>
          <w:szCs w:val="28"/>
        </w:rPr>
        <w:t xml:space="preserve">3.5 </w:t>
      </w:r>
      <w:r w:rsidRPr="000446CD">
        <w:rPr>
          <w:rFonts w:hint="eastAsia"/>
          <w:b/>
          <w:sz w:val="28"/>
          <w:szCs w:val="28"/>
        </w:rPr>
        <w:t>页眉与页码</w:t>
      </w:r>
      <w:bookmarkEnd w:id="37"/>
    </w:p>
    <w:p w:rsidR="000446CD" w:rsidRPr="005D0E23" w:rsidRDefault="000446CD" w:rsidP="000446CD">
      <w:pPr>
        <w:pStyle w:val="a3"/>
        <w:widowControl w:val="0"/>
        <w:spacing w:beforeLines="50" w:before="156" w:afterLines="50" w:after="156" w:line="300" w:lineRule="auto"/>
        <w:ind w:firstLine="480"/>
        <w:contextualSpacing/>
        <w:rPr>
          <w:spacing w:val="0"/>
        </w:rPr>
      </w:pPr>
      <w:r w:rsidRPr="005D0E23">
        <w:rPr>
          <w:rFonts w:hint="eastAsia"/>
          <w:spacing w:val="0"/>
        </w:rPr>
        <w:t>学位论文的页眉从致谢开始。页眉，奇数页上注明每一章名称，偶数页上注明论文题目。</w:t>
      </w:r>
    </w:p>
    <w:p w:rsidR="000446CD" w:rsidRPr="005D0E23" w:rsidRDefault="000446CD" w:rsidP="000446CD">
      <w:pPr>
        <w:pStyle w:val="a3"/>
        <w:widowControl w:val="0"/>
        <w:spacing w:beforeLines="50" w:before="156" w:afterLines="50" w:after="156" w:line="300" w:lineRule="auto"/>
        <w:ind w:firstLine="480"/>
        <w:contextualSpacing/>
        <w:rPr>
          <w:spacing w:val="0"/>
        </w:rPr>
      </w:pPr>
      <w:r w:rsidRPr="005D0E23">
        <w:rPr>
          <w:rFonts w:hint="eastAsia"/>
          <w:spacing w:val="0"/>
        </w:rPr>
        <w:t>页码从正文开始按阿拉伯数字（</w:t>
      </w:r>
      <w:r w:rsidRPr="005D0E23">
        <w:rPr>
          <w:rFonts w:hint="eastAsia"/>
          <w:spacing w:val="0"/>
        </w:rPr>
        <w:t>1</w:t>
      </w:r>
      <w:r w:rsidRPr="005D0E23">
        <w:rPr>
          <w:rFonts w:hint="eastAsia"/>
          <w:spacing w:val="0"/>
        </w:rPr>
        <w:t>，</w:t>
      </w:r>
      <w:r w:rsidRPr="005D0E23">
        <w:rPr>
          <w:rFonts w:hint="eastAsia"/>
          <w:spacing w:val="0"/>
        </w:rPr>
        <w:t>2</w:t>
      </w:r>
      <w:r w:rsidRPr="005D0E23">
        <w:rPr>
          <w:rFonts w:hint="eastAsia"/>
          <w:spacing w:val="0"/>
        </w:rPr>
        <w:t>，</w:t>
      </w:r>
      <w:r w:rsidRPr="005D0E23">
        <w:rPr>
          <w:rFonts w:hint="eastAsia"/>
          <w:spacing w:val="0"/>
        </w:rPr>
        <w:t>3</w:t>
      </w:r>
      <w:r w:rsidRPr="005D0E23">
        <w:rPr>
          <w:rFonts w:hint="eastAsia"/>
          <w:spacing w:val="0"/>
        </w:rPr>
        <w:t>……）</w:t>
      </w:r>
      <w:proofErr w:type="gramStart"/>
      <w:r w:rsidRPr="005D0E23">
        <w:rPr>
          <w:rFonts w:hint="eastAsia"/>
          <w:spacing w:val="0"/>
        </w:rPr>
        <w:t>编连续码</w:t>
      </w:r>
      <w:proofErr w:type="gramEnd"/>
      <w:r w:rsidRPr="005D0E23">
        <w:rPr>
          <w:rFonts w:hint="eastAsia"/>
          <w:spacing w:val="0"/>
        </w:rPr>
        <w:t>，此前部分（中英文摘要、目录等）用大写罗马数字（</w:t>
      </w:r>
      <w:r w:rsidRPr="005D0E23">
        <w:rPr>
          <w:rFonts w:hint="eastAsia"/>
          <w:spacing w:val="0"/>
        </w:rPr>
        <w:t>I</w:t>
      </w:r>
      <w:r w:rsidRPr="005D0E23">
        <w:rPr>
          <w:rFonts w:hint="eastAsia"/>
          <w:spacing w:val="0"/>
        </w:rPr>
        <w:t>，</w:t>
      </w:r>
      <w:r w:rsidRPr="005D0E23">
        <w:rPr>
          <w:rFonts w:hint="eastAsia"/>
          <w:spacing w:val="0"/>
        </w:rPr>
        <w:t>II,III</w:t>
      </w:r>
      <w:r w:rsidRPr="005D0E23">
        <w:rPr>
          <w:rFonts w:hint="eastAsia"/>
          <w:spacing w:val="0"/>
        </w:rPr>
        <w:t>…）单独</w:t>
      </w:r>
      <w:proofErr w:type="gramStart"/>
      <w:r w:rsidRPr="005D0E23">
        <w:rPr>
          <w:rFonts w:hint="eastAsia"/>
          <w:spacing w:val="0"/>
        </w:rPr>
        <w:t>编连续码</w:t>
      </w:r>
      <w:proofErr w:type="gramEnd"/>
      <w:r w:rsidRPr="005D0E23">
        <w:rPr>
          <w:rFonts w:hint="eastAsia"/>
          <w:spacing w:val="0"/>
        </w:rPr>
        <w:t>，页码位于页面底端居中位置。采用</w:t>
      </w:r>
      <w:r w:rsidRPr="005D0E23">
        <w:rPr>
          <w:rFonts w:hint="eastAsia"/>
          <w:b/>
          <w:spacing w:val="0"/>
        </w:rPr>
        <w:t>Times New Roman</w:t>
      </w:r>
      <w:r w:rsidRPr="005D0E23">
        <w:rPr>
          <w:rFonts w:hint="eastAsia"/>
          <w:spacing w:val="0"/>
        </w:rPr>
        <w:t>体五号。数字居中书写，页码数字两侧不要加“－”等符号。</w:t>
      </w:r>
    </w:p>
    <w:p w:rsidR="000446CD" w:rsidRPr="005D0E23" w:rsidRDefault="000446CD" w:rsidP="000446CD">
      <w:pPr>
        <w:pStyle w:val="a3"/>
        <w:widowControl w:val="0"/>
        <w:spacing w:beforeLines="50" w:before="156" w:afterLines="50" w:after="156" w:line="300" w:lineRule="auto"/>
        <w:ind w:firstLine="480"/>
        <w:contextualSpacing/>
        <w:rPr>
          <w:spacing w:val="0"/>
        </w:rPr>
      </w:pPr>
      <w:r w:rsidRPr="005D0E23">
        <w:rPr>
          <w:rFonts w:hint="eastAsia"/>
          <w:spacing w:val="0"/>
        </w:rPr>
        <w:t>页眉用宋体五号（</w:t>
      </w:r>
      <w:r w:rsidRPr="005D0E23">
        <w:rPr>
          <w:rFonts w:hint="eastAsia"/>
          <w:spacing w:val="0"/>
        </w:rPr>
        <w:t>Abstract</w:t>
      </w:r>
      <w:r w:rsidRPr="005D0E23">
        <w:rPr>
          <w:rFonts w:hint="eastAsia"/>
          <w:spacing w:val="0"/>
        </w:rPr>
        <w:t>部分用</w:t>
      </w:r>
      <w:r w:rsidRPr="005D0E23">
        <w:rPr>
          <w:rFonts w:hint="eastAsia"/>
          <w:spacing w:val="0"/>
        </w:rPr>
        <w:t>Times New Roman</w:t>
      </w:r>
      <w:r w:rsidRPr="005D0E23">
        <w:rPr>
          <w:rFonts w:hint="eastAsia"/>
          <w:spacing w:val="0"/>
        </w:rPr>
        <w:t>体）；页码用</w:t>
      </w:r>
      <w:r w:rsidRPr="005D0E23">
        <w:rPr>
          <w:rFonts w:hint="eastAsia"/>
          <w:spacing w:val="0"/>
        </w:rPr>
        <w:t>Times New Roman</w:t>
      </w:r>
      <w:r w:rsidRPr="005D0E23">
        <w:rPr>
          <w:rFonts w:hint="eastAsia"/>
          <w:spacing w:val="0"/>
        </w:rPr>
        <w:t>体五号。</w:t>
      </w:r>
    </w:p>
    <w:p w:rsidR="000446CD" w:rsidRPr="005D0E23" w:rsidRDefault="000446CD" w:rsidP="000446CD">
      <w:pPr>
        <w:pStyle w:val="a3"/>
        <w:widowControl w:val="0"/>
        <w:spacing w:beforeLines="50" w:before="156" w:afterLines="50" w:after="156" w:line="300" w:lineRule="auto"/>
        <w:ind w:firstLine="480"/>
        <w:contextualSpacing/>
        <w:rPr>
          <w:spacing w:val="0"/>
        </w:rPr>
      </w:pPr>
      <w:r w:rsidRPr="005D0E23">
        <w:rPr>
          <w:rFonts w:hint="eastAsia"/>
          <w:spacing w:val="0"/>
        </w:rPr>
        <w:t>论文所用中文字体标题要求为黑体，正文部分为宋体，外文、数字为</w:t>
      </w:r>
      <w:r w:rsidRPr="005D0E23">
        <w:rPr>
          <w:rFonts w:hint="eastAsia"/>
          <w:spacing w:val="0"/>
        </w:rPr>
        <w:t>Times New Roman</w:t>
      </w:r>
      <w:r w:rsidRPr="005D0E23">
        <w:rPr>
          <w:rFonts w:hint="eastAsia"/>
          <w:spacing w:val="0"/>
        </w:rPr>
        <w:t>体。</w:t>
      </w:r>
    </w:p>
    <w:p w:rsidR="000446CD" w:rsidRPr="000446CD" w:rsidRDefault="000446CD" w:rsidP="000446CD">
      <w:pPr>
        <w:pStyle w:val="a3"/>
        <w:spacing w:beforeLines="50" w:before="156" w:afterLines="50" w:after="156" w:line="300" w:lineRule="auto"/>
        <w:ind w:firstLineChars="0" w:firstLine="0"/>
        <w:contextualSpacing/>
        <w:rPr>
          <w:b/>
          <w:sz w:val="28"/>
          <w:szCs w:val="28"/>
        </w:rPr>
      </w:pPr>
      <w:bookmarkStart w:id="38" w:name="_Toc311619129"/>
      <w:r w:rsidRPr="000446CD">
        <w:rPr>
          <w:rFonts w:hint="eastAsia"/>
          <w:b/>
          <w:sz w:val="28"/>
          <w:szCs w:val="28"/>
        </w:rPr>
        <w:t xml:space="preserve">3.6 </w:t>
      </w:r>
      <w:r w:rsidRPr="000446CD">
        <w:rPr>
          <w:rFonts w:hint="eastAsia"/>
          <w:b/>
          <w:sz w:val="28"/>
          <w:szCs w:val="28"/>
        </w:rPr>
        <w:t>论文段落文字部分</w:t>
      </w:r>
      <w:bookmarkEnd w:id="38"/>
    </w:p>
    <w:p w:rsidR="000446CD" w:rsidRPr="005D0E23" w:rsidRDefault="000446CD" w:rsidP="000446CD">
      <w:pPr>
        <w:pStyle w:val="a3"/>
        <w:widowControl w:val="0"/>
        <w:spacing w:beforeLines="50" w:before="156" w:afterLines="50" w:after="156" w:line="300" w:lineRule="auto"/>
        <w:ind w:firstLine="480"/>
        <w:contextualSpacing/>
        <w:rPr>
          <w:spacing w:val="0"/>
        </w:rPr>
      </w:pPr>
      <w:r w:rsidRPr="005D0E23">
        <w:rPr>
          <w:rFonts w:hint="eastAsia"/>
          <w:spacing w:val="0"/>
        </w:rPr>
        <w:t>汉字用宋体小四号，英文用</w:t>
      </w:r>
      <w:r w:rsidRPr="005D0E23">
        <w:rPr>
          <w:rFonts w:hint="eastAsia"/>
          <w:spacing w:val="0"/>
        </w:rPr>
        <w:t>Times New Roman</w:t>
      </w:r>
      <w:r>
        <w:rPr>
          <w:rFonts w:hint="eastAsia"/>
          <w:spacing w:val="0"/>
        </w:rPr>
        <w:t>体</w:t>
      </w:r>
      <w:r w:rsidRPr="005D0E23">
        <w:rPr>
          <w:rFonts w:hint="eastAsia"/>
          <w:spacing w:val="0"/>
        </w:rPr>
        <w:t>。</w:t>
      </w:r>
      <w:r w:rsidRPr="005D0E23">
        <w:rPr>
          <w:rFonts w:ascii="宋体" w:hint="eastAsia"/>
          <w:spacing w:val="0"/>
          <w:kern w:val="2"/>
          <w:szCs w:val="24"/>
        </w:rPr>
        <w:t>段落首行左缩进2个汉字符。</w:t>
      </w:r>
      <w:r w:rsidRPr="005D0E23">
        <w:rPr>
          <w:rFonts w:ascii="宋体" w:hint="eastAsia"/>
          <w:spacing w:val="0"/>
          <w:kern w:val="2"/>
          <w:szCs w:val="24"/>
        </w:rPr>
        <w:lastRenderedPageBreak/>
        <w:t>行距为固定值20磅，</w:t>
      </w:r>
      <w:proofErr w:type="gramStart"/>
      <w:r w:rsidRPr="005D0E23">
        <w:rPr>
          <w:rFonts w:ascii="宋体" w:hint="eastAsia"/>
          <w:spacing w:val="0"/>
          <w:kern w:val="2"/>
          <w:szCs w:val="24"/>
        </w:rPr>
        <w:t>段前空</w:t>
      </w:r>
      <w:proofErr w:type="gramEnd"/>
      <w:r w:rsidRPr="005D0E23">
        <w:rPr>
          <w:rFonts w:ascii="宋体" w:hint="eastAsia"/>
          <w:spacing w:val="0"/>
          <w:kern w:val="2"/>
          <w:szCs w:val="24"/>
        </w:rPr>
        <w:t>0磅，段后空0磅。用宋体小四号。</w:t>
      </w:r>
    </w:p>
    <w:p w:rsidR="000446CD" w:rsidRPr="005D0E23" w:rsidRDefault="000446CD" w:rsidP="000446CD">
      <w:pPr>
        <w:pStyle w:val="a3"/>
        <w:widowControl w:val="0"/>
        <w:spacing w:beforeLines="50" w:before="156" w:afterLines="50" w:after="156" w:line="300" w:lineRule="auto"/>
        <w:ind w:firstLine="480"/>
        <w:contextualSpacing/>
        <w:rPr>
          <w:spacing w:val="0"/>
        </w:rPr>
      </w:pPr>
      <w:proofErr w:type="gramStart"/>
      <w:r w:rsidRPr="005D0E23">
        <w:rPr>
          <w:rFonts w:hint="eastAsia"/>
          <w:spacing w:val="0"/>
        </w:rPr>
        <w:t>图序与</w:t>
      </w:r>
      <w:proofErr w:type="gramEnd"/>
      <w:r w:rsidRPr="005D0E23">
        <w:rPr>
          <w:rFonts w:hint="eastAsia"/>
          <w:spacing w:val="0"/>
        </w:rPr>
        <w:t>图名：</w:t>
      </w:r>
      <w:proofErr w:type="gramStart"/>
      <w:r w:rsidRPr="005D0E23">
        <w:rPr>
          <w:rFonts w:ascii="宋体" w:hAnsi="宋体" w:hint="eastAsia"/>
          <w:spacing w:val="0"/>
        </w:rPr>
        <w:t>图序与</w:t>
      </w:r>
      <w:proofErr w:type="gramEnd"/>
      <w:r w:rsidRPr="005D0E23">
        <w:rPr>
          <w:rFonts w:ascii="宋体" w:hAnsi="宋体" w:hint="eastAsia"/>
          <w:spacing w:val="0"/>
        </w:rPr>
        <w:t>图名置于图的下方，用</w:t>
      </w:r>
      <w:r w:rsidRPr="005D0E23">
        <w:rPr>
          <w:rFonts w:hint="eastAsia"/>
          <w:spacing w:val="0"/>
        </w:rPr>
        <w:t>宋体五号居中，</w:t>
      </w:r>
      <w:r w:rsidRPr="005D0E23">
        <w:rPr>
          <w:rFonts w:ascii="宋体" w:hint="eastAsia"/>
          <w:spacing w:val="0"/>
          <w:kern w:val="2"/>
          <w:szCs w:val="24"/>
        </w:rPr>
        <w:t>单</w:t>
      </w:r>
      <w:proofErr w:type="gramStart"/>
      <w:r w:rsidRPr="005D0E23">
        <w:rPr>
          <w:rFonts w:ascii="宋体" w:hint="eastAsia"/>
          <w:spacing w:val="0"/>
          <w:kern w:val="2"/>
          <w:szCs w:val="24"/>
        </w:rPr>
        <w:t>倍</w:t>
      </w:r>
      <w:proofErr w:type="gramEnd"/>
      <w:r w:rsidRPr="005D0E23">
        <w:rPr>
          <w:rFonts w:ascii="宋体" w:hint="eastAsia"/>
          <w:spacing w:val="0"/>
          <w:kern w:val="2"/>
          <w:szCs w:val="24"/>
        </w:rPr>
        <w:t>行距，</w:t>
      </w:r>
      <w:proofErr w:type="gramStart"/>
      <w:r w:rsidRPr="005D0E23">
        <w:rPr>
          <w:rFonts w:ascii="宋体" w:hint="eastAsia"/>
          <w:spacing w:val="0"/>
          <w:kern w:val="2"/>
          <w:szCs w:val="24"/>
        </w:rPr>
        <w:t>段前6磅</w:t>
      </w:r>
      <w:proofErr w:type="gramEnd"/>
      <w:r w:rsidRPr="005D0E23">
        <w:rPr>
          <w:rFonts w:ascii="宋体" w:hint="eastAsia"/>
          <w:spacing w:val="0"/>
          <w:kern w:val="2"/>
          <w:szCs w:val="24"/>
        </w:rPr>
        <w:t>，段后12磅，</w:t>
      </w:r>
      <w:proofErr w:type="gramStart"/>
      <w:r w:rsidRPr="005D0E23">
        <w:rPr>
          <w:rFonts w:hint="eastAsia"/>
          <w:spacing w:val="0"/>
        </w:rPr>
        <w:t>图序与</w:t>
      </w:r>
      <w:proofErr w:type="gramEnd"/>
      <w:r w:rsidRPr="005D0E23">
        <w:rPr>
          <w:rFonts w:hint="eastAsia"/>
          <w:spacing w:val="0"/>
        </w:rPr>
        <w:t>图名之间空一个字的间隙。图注用宋体五</w:t>
      </w:r>
      <w:r>
        <w:rPr>
          <w:rFonts w:hint="eastAsia"/>
          <w:spacing w:val="0"/>
        </w:rPr>
        <w:t>号</w:t>
      </w:r>
      <w:r w:rsidRPr="005D0E23">
        <w:rPr>
          <w:rFonts w:hint="eastAsia"/>
          <w:spacing w:val="0"/>
        </w:rPr>
        <w:t>。</w:t>
      </w:r>
    </w:p>
    <w:p w:rsidR="000446CD" w:rsidRPr="005D0E23" w:rsidRDefault="000446CD" w:rsidP="000446CD">
      <w:pPr>
        <w:pStyle w:val="a3"/>
        <w:widowControl w:val="0"/>
        <w:spacing w:beforeLines="50" w:before="156" w:afterLines="50" w:after="156" w:line="300" w:lineRule="auto"/>
        <w:ind w:firstLine="480"/>
        <w:contextualSpacing/>
        <w:rPr>
          <w:spacing w:val="0"/>
        </w:rPr>
      </w:pPr>
      <w:proofErr w:type="gramStart"/>
      <w:r w:rsidRPr="005D0E23">
        <w:rPr>
          <w:rFonts w:hint="eastAsia"/>
          <w:spacing w:val="0"/>
        </w:rPr>
        <w:t>表序与</w:t>
      </w:r>
      <w:proofErr w:type="gramEnd"/>
      <w:r w:rsidRPr="005D0E23">
        <w:rPr>
          <w:rFonts w:hint="eastAsia"/>
          <w:spacing w:val="0"/>
        </w:rPr>
        <w:t>表名：</w:t>
      </w:r>
      <w:proofErr w:type="gramStart"/>
      <w:r w:rsidRPr="005D0E23">
        <w:rPr>
          <w:rFonts w:ascii="宋体" w:hAnsi="宋体" w:hint="eastAsia"/>
          <w:spacing w:val="0"/>
        </w:rPr>
        <w:t>表序与</w:t>
      </w:r>
      <w:proofErr w:type="gramEnd"/>
      <w:r w:rsidRPr="005D0E23">
        <w:rPr>
          <w:rFonts w:ascii="宋体" w:hAnsi="宋体" w:hint="eastAsia"/>
          <w:spacing w:val="0"/>
        </w:rPr>
        <w:t>表名置于表的上方，用</w:t>
      </w:r>
      <w:r w:rsidRPr="005D0E23">
        <w:rPr>
          <w:rFonts w:hint="eastAsia"/>
          <w:spacing w:val="0"/>
        </w:rPr>
        <w:t>宋体五号居中，</w:t>
      </w:r>
      <w:r w:rsidRPr="005D0E23">
        <w:rPr>
          <w:rFonts w:ascii="宋体" w:hint="eastAsia"/>
          <w:spacing w:val="0"/>
          <w:kern w:val="2"/>
          <w:szCs w:val="24"/>
        </w:rPr>
        <w:t>单</w:t>
      </w:r>
      <w:proofErr w:type="gramStart"/>
      <w:r w:rsidRPr="005D0E23">
        <w:rPr>
          <w:rFonts w:ascii="宋体" w:hint="eastAsia"/>
          <w:spacing w:val="0"/>
          <w:kern w:val="2"/>
          <w:szCs w:val="24"/>
        </w:rPr>
        <w:t>倍</w:t>
      </w:r>
      <w:proofErr w:type="gramEnd"/>
      <w:r w:rsidRPr="005D0E23">
        <w:rPr>
          <w:rFonts w:ascii="宋体" w:hint="eastAsia"/>
          <w:spacing w:val="0"/>
          <w:kern w:val="2"/>
          <w:szCs w:val="24"/>
        </w:rPr>
        <w:t>行距，</w:t>
      </w:r>
      <w:proofErr w:type="gramStart"/>
      <w:r w:rsidRPr="005D0E23">
        <w:rPr>
          <w:rFonts w:ascii="宋体" w:hint="eastAsia"/>
          <w:spacing w:val="0"/>
          <w:kern w:val="2"/>
          <w:szCs w:val="24"/>
        </w:rPr>
        <w:t>段前6磅</w:t>
      </w:r>
      <w:proofErr w:type="gramEnd"/>
      <w:r w:rsidRPr="005D0E23">
        <w:rPr>
          <w:rFonts w:ascii="宋体" w:hint="eastAsia"/>
          <w:spacing w:val="0"/>
          <w:kern w:val="2"/>
          <w:szCs w:val="24"/>
        </w:rPr>
        <w:t>，段后6磅，</w:t>
      </w:r>
      <w:proofErr w:type="gramStart"/>
      <w:r w:rsidRPr="005D0E23">
        <w:rPr>
          <w:rFonts w:hint="eastAsia"/>
          <w:spacing w:val="0"/>
        </w:rPr>
        <w:t>表序与</w:t>
      </w:r>
      <w:proofErr w:type="gramEnd"/>
      <w:r w:rsidRPr="005D0E23">
        <w:rPr>
          <w:rFonts w:hint="eastAsia"/>
          <w:spacing w:val="0"/>
        </w:rPr>
        <w:t>表名文字之间空一个字的间隙。表中的文字一般应居中书写，不宜左右居中书写的，可采取两端对齐的方式书写。</w:t>
      </w:r>
      <w:proofErr w:type="gramStart"/>
      <w:r w:rsidRPr="005D0E23">
        <w:rPr>
          <w:rFonts w:hint="eastAsia"/>
          <w:spacing w:val="0"/>
        </w:rPr>
        <w:t>表注及</w:t>
      </w:r>
      <w:proofErr w:type="gramEnd"/>
      <w:r w:rsidRPr="005D0E23">
        <w:rPr>
          <w:rFonts w:hint="eastAsia"/>
          <w:spacing w:val="0"/>
        </w:rPr>
        <w:t>表中的文字用宋体五</w:t>
      </w:r>
      <w:r>
        <w:rPr>
          <w:rFonts w:hint="eastAsia"/>
          <w:spacing w:val="0"/>
        </w:rPr>
        <w:t>号</w:t>
      </w:r>
      <w:r w:rsidRPr="005D0E23">
        <w:rPr>
          <w:rFonts w:hint="eastAsia"/>
          <w:spacing w:val="0"/>
        </w:rPr>
        <w:t>。</w:t>
      </w:r>
    </w:p>
    <w:p w:rsidR="000446CD" w:rsidRPr="005D0E23" w:rsidRDefault="000446CD" w:rsidP="000446CD">
      <w:pPr>
        <w:pStyle w:val="a3"/>
        <w:widowControl w:val="0"/>
        <w:spacing w:beforeLines="50" w:before="156" w:afterLines="50" w:after="156" w:line="300" w:lineRule="auto"/>
        <w:ind w:firstLine="480"/>
        <w:contextualSpacing/>
        <w:rPr>
          <w:spacing w:val="0"/>
        </w:rPr>
      </w:pPr>
      <w:r w:rsidRPr="005D0E23">
        <w:rPr>
          <w:rFonts w:hint="eastAsia"/>
          <w:spacing w:val="0"/>
        </w:rPr>
        <w:t>段落中有数学表达式时，</w:t>
      </w:r>
      <w:r w:rsidRPr="005D0E23">
        <w:rPr>
          <w:rFonts w:ascii="宋体" w:hint="eastAsia"/>
          <w:spacing w:val="0"/>
          <w:kern w:val="2"/>
          <w:szCs w:val="24"/>
        </w:rPr>
        <w:t>可根据表达需要设置该段的行距。</w:t>
      </w:r>
      <w:r w:rsidRPr="005D0E23">
        <w:rPr>
          <w:rFonts w:hint="eastAsia"/>
          <w:spacing w:val="0"/>
        </w:rPr>
        <w:t>表达式居中排，序号加圆括号，宋体五号，右顶格排。</w:t>
      </w:r>
    </w:p>
    <w:p w:rsidR="000446CD" w:rsidRPr="000446CD" w:rsidRDefault="000446CD" w:rsidP="000446CD">
      <w:pPr>
        <w:pStyle w:val="a3"/>
        <w:spacing w:beforeLines="50" w:before="156" w:afterLines="50" w:after="156" w:line="300" w:lineRule="auto"/>
        <w:ind w:firstLineChars="0" w:firstLine="0"/>
        <w:contextualSpacing/>
        <w:rPr>
          <w:b/>
          <w:sz w:val="28"/>
          <w:szCs w:val="28"/>
        </w:rPr>
      </w:pPr>
      <w:bookmarkStart w:id="39" w:name="_Toc311619130"/>
      <w:r w:rsidRPr="000446CD">
        <w:rPr>
          <w:rFonts w:hint="eastAsia"/>
          <w:b/>
          <w:sz w:val="28"/>
          <w:szCs w:val="28"/>
        </w:rPr>
        <w:t xml:space="preserve">3.7 </w:t>
      </w:r>
      <w:r w:rsidRPr="000446CD">
        <w:rPr>
          <w:rFonts w:hint="eastAsia"/>
          <w:b/>
          <w:sz w:val="28"/>
          <w:szCs w:val="28"/>
        </w:rPr>
        <w:t>注释</w:t>
      </w:r>
      <w:bookmarkEnd w:id="39"/>
    </w:p>
    <w:p w:rsidR="000446CD" w:rsidRPr="005D0E23" w:rsidRDefault="000446CD" w:rsidP="000446CD">
      <w:pPr>
        <w:pStyle w:val="a3"/>
        <w:widowControl w:val="0"/>
        <w:spacing w:beforeLines="50" w:before="156" w:afterLines="50" w:after="156" w:line="300" w:lineRule="auto"/>
        <w:ind w:firstLine="480"/>
        <w:contextualSpacing/>
        <w:rPr>
          <w:spacing w:val="0"/>
        </w:rPr>
      </w:pPr>
      <w:r w:rsidRPr="005D0E23">
        <w:rPr>
          <w:rFonts w:ascii="黑体" w:hAnsi="黑体" w:hint="eastAsia"/>
          <w:spacing w:val="0"/>
          <w:szCs w:val="24"/>
        </w:rPr>
        <w:t>注释</w:t>
      </w:r>
      <w:r w:rsidRPr="005D0E23">
        <w:rPr>
          <w:rFonts w:hint="eastAsia"/>
          <w:spacing w:val="0"/>
        </w:rPr>
        <w:t>用宋体小五号，</w:t>
      </w:r>
      <w:r w:rsidRPr="005D0E23">
        <w:rPr>
          <w:rFonts w:ascii="宋体" w:hint="eastAsia"/>
          <w:spacing w:val="0"/>
          <w:kern w:val="2"/>
          <w:szCs w:val="24"/>
        </w:rPr>
        <w:t>单</w:t>
      </w:r>
      <w:proofErr w:type="gramStart"/>
      <w:r w:rsidRPr="005D0E23">
        <w:rPr>
          <w:rFonts w:ascii="宋体" w:hint="eastAsia"/>
          <w:spacing w:val="0"/>
          <w:kern w:val="2"/>
          <w:szCs w:val="24"/>
        </w:rPr>
        <w:t>倍</w:t>
      </w:r>
      <w:proofErr w:type="gramEnd"/>
      <w:r w:rsidRPr="005D0E23">
        <w:rPr>
          <w:rFonts w:ascii="宋体" w:hint="eastAsia"/>
          <w:spacing w:val="0"/>
          <w:kern w:val="2"/>
          <w:szCs w:val="24"/>
        </w:rPr>
        <w:t>行距，段前段</w:t>
      </w:r>
      <w:proofErr w:type="gramStart"/>
      <w:r w:rsidRPr="005D0E23">
        <w:rPr>
          <w:rFonts w:ascii="宋体" w:hint="eastAsia"/>
          <w:spacing w:val="0"/>
          <w:kern w:val="2"/>
          <w:szCs w:val="24"/>
        </w:rPr>
        <w:t>后均空0磅</w:t>
      </w:r>
      <w:proofErr w:type="gramEnd"/>
      <w:r w:rsidRPr="005D0E23">
        <w:rPr>
          <w:rFonts w:ascii="宋体" w:hint="eastAsia"/>
          <w:spacing w:val="0"/>
          <w:kern w:val="2"/>
          <w:szCs w:val="24"/>
        </w:rPr>
        <w:t>。</w:t>
      </w:r>
    </w:p>
    <w:p w:rsidR="000446CD" w:rsidRPr="000446CD" w:rsidRDefault="000446CD" w:rsidP="000446CD">
      <w:pPr>
        <w:pStyle w:val="a3"/>
        <w:spacing w:beforeLines="50" w:before="156" w:afterLines="50" w:after="156" w:line="300" w:lineRule="auto"/>
        <w:ind w:firstLineChars="0" w:firstLine="0"/>
        <w:contextualSpacing/>
        <w:rPr>
          <w:b/>
          <w:sz w:val="28"/>
          <w:szCs w:val="28"/>
        </w:rPr>
      </w:pPr>
      <w:bookmarkStart w:id="40" w:name="_Toc311619131"/>
      <w:r w:rsidRPr="000446CD">
        <w:rPr>
          <w:rFonts w:hint="eastAsia"/>
          <w:b/>
          <w:sz w:val="28"/>
          <w:szCs w:val="28"/>
        </w:rPr>
        <w:t xml:space="preserve">3.8 </w:t>
      </w:r>
      <w:r w:rsidRPr="000446CD">
        <w:rPr>
          <w:rFonts w:hint="eastAsia"/>
          <w:b/>
          <w:sz w:val="28"/>
          <w:szCs w:val="28"/>
        </w:rPr>
        <w:t>参考文献</w:t>
      </w:r>
      <w:bookmarkEnd w:id="40"/>
    </w:p>
    <w:p w:rsidR="000446CD" w:rsidRPr="000446CD" w:rsidRDefault="000446CD" w:rsidP="000446CD">
      <w:pPr>
        <w:pStyle w:val="a3"/>
        <w:widowControl w:val="0"/>
        <w:spacing w:beforeLines="50" w:before="156" w:afterLines="50" w:after="156" w:line="300" w:lineRule="auto"/>
        <w:contextualSpacing/>
        <w:rPr>
          <w:spacing w:val="0"/>
        </w:rPr>
      </w:pPr>
      <w:r w:rsidRPr="005D0E23">
        <w:rPr>
          <w:rFonts w:hAnsi="宋体"/>
        </w:rPr>
        <w:t>参考</w:t>
      </w:r>
      <w:proofErr w:type="gramStart"/>
      <w:r w:rsidRPr="005D0E23">
        <w:rPr>
          <w:rFonts w:hAnsi="宋体"/>
        </w:rPr>
        <w:t>文献注录部分</w:t>
      </w:r>
      <w:proofErr w:type="gramEnd"/>
      <w:r w:rsidRPr="005D0E23">
        <w:rPr>
          <w:rFonts w:hAnsi="宋体" w:hint="eastAsia"/>
        </w:rPr>
        <w:t>汉字</w:t>
      </w:r>
      <w:r w:rsidRPr="005D0E23">
        <w:rPr>
          <w:rFonts w:hAnsi="宋体"/>
        </w:rPr>
        <w:t>用宋体五号</w:t>
      </w:r>
      <w:r w:rsidRPr="005D0E23">
        <w:rPr>
          <w:rFonts w:hAnsi="宋体" w:hint="eastAsia"/>
        </w:rPr>
        <w:t>，</w:t>
      </w:r>
      <w:r w:rsidRPr="005D0E23">
        <w:rPr>
          <w:rFonts w:hAnsi="宋体"/>
        </w:rPr>
        <w:t>英文用</w:t>
      </w:r>
      <w:r w:rsidRPr="005D0E23">
        <w:t>Times New Roman</w:t>
      </w:r>
      <w:r w:rsidRPr="005D0E23">
        <w:rPr>
          <w:rFonts w:hAnsi="宋体"/>
        </w:rPr>
        <w:t>体。</w:t>
      </w:r>
      <w:r w:rsidRPr="005D0E23">
        <w:t>行距</w:t>
      </w:r>
      <w:r w:rsidRPr="005D0E23">
        <w:t>20</w:t>
      </w:r>
      <w:r w:rsidRPr="005D0E23">
        <w:t>磅，</w:t>
      </w:r>
      <w:r w:rsidRPr="005D0E23">
        <w:rPr>
          <w:rFonts w:ascii="宋体" w:hint="eastAsia"/>
        </w:rPr>
        <w:t>段前段后0磅。</w:t>
      </w:r>
    </w:p>
    <w:p w:rsidR="000446CD" w:rsidRPr="000446CD" w:rsidRDefault="000446CD" w:rsidP="000446CD">
      <w:pPr>
        <w:pStyle w:val="a3"/>
        <w:spacing w:beforeLines="50" w:before="156" w:afterLines="50" w:after="156" w:line="300" w:lineRule="auto"/>
        <w:ind w:firstLineChars="0" w:firstLine="0"/>
        <w:contextualSpacing/>
        <w:rPr>
          <w:b/>
          <w:sz w:val="28"/>
          <w:szCs w:val="28"/>
        </w:rPr>
      </w:pPr>
      <w:bookmarkStart w:id="41" w:name="_Toc311619132"/>
      <w:r w:rsidRPr="000446CD">
        <w:rPr>
          <w:rFonts w:hint="eastAsia"/>
          <w:b/>
          <w:sz w:val="28"/>
          <w:szCs w:val="28"/>
        </w:rPr>
        <w:t xml:space="preserve">3.9 </w:t>
      </w:r>
      <w:r w:rsidRPr="000446CD">
        <w:rPr>
          <w:rFonts w:hint="eastAsia"/>
          <w:b/>
          <w:sz w:val="28"/>
          <w:szCs w:val="28"/>
        </w:rPr>
        <w:t>版面、印刷及装订要求</w:t>
      </w:r>
      <w:bookmarkEnd w:id="41"/>
    </w:p>
    <w:p w:rsidR="000446CD" w:rsidRPr="000446CD" w:rsidRDefault="000446CD" w:rsidP="000446CD">
      <w:pPr>
        <w:spacing w:beforeLines="50" w:before="156" w:afterLines="50" w:after="156" w:line="300" w:lineRule="auto"/>
        <w:ind w:rightChars="-27" w:right="-57" w:firstLineChars="200" w:firstLine="480"/>
        <w:contextualSpacing/>
        <w:rPr>
          <w:rFonts w:asciiTheme="minorEastAsia" w:hAnsiTheme="minorEastAsia"/>
          <w:sz w:val="24"/>
        </w:rPr>
      </w:pPr>
      <w:r w:rsidRPr="000446CD">
        <w:rPr>
          <w:rFonts w:asciiTheme="minorEastAsia" w:hAnsiTheme="minorEastAsia"/>
          <w:sz w:val="24"/>
        </w:rPr>
        <w:t>学位论文用A4标准纸(210 mm ×297 mm)打印、印刷或复印，按论文顺序装</w:t>
      </w:r>
      <w:r w:rsidRPr="000446CD">
        <w:rPr>
          <w:rFonts w:asciiTheme="minorEastAsia" w:hAnsiTheme="minorEastAsia" w:hint="eastAsia"/>
          <w:sz w:val="24"/>
        </w:rPr>
        <w:t>订成册。论文自中文摘要起双面印刷，之前部分单面印刷</w:t>
      </w:r>
      <w:r w:rsidRPr="000446CD">
        <w:rPr>
          <w:rFonts w:asciiTheme="minorEastAsia" w:hAnsiTheme="minorEastAsia"/>
          <w:sz w:val="24"/>
        </w:rPr>
        <w:t>。论文在打印和印刷时，纸张四周应留足空白边缘，以便装订、复制和读者批注。每一面的上方（天头）和左侧（订口）应分别留边25mm，下方（地角）和右侧（切口）应分别留边20mm。</w:t>
      </w:r>
    </w:p>
    <w:p w:rsidR="000446CD" w:rsidRPr="000446CD" w:rsidRDefault="000446CD" w:rsidP="000446CD">
      <w:pPr>
        <w:spacing w:beforeLines="50" w:before="156" w:afterLines="50" w:after="156" w:line="300" w:lineRule="auto"/>
        <w:ind w:rightChars="-27" w:right="-57" w:firstLineChars="200" w:firstLine="480"/>
        <w:contextualSpacing/>
        <w:rPr>
          <w:rFonts w:asciiTheme="minorEastAsia" w:hAnsiTheme="minorEastAsia"/>
          <w:sz w:val="24"/>
        </w:rPr>
      </w:pPr>
      <w:r w:rsidRPr="000446CD">
        <w:rPr>
          <w:rFonts w:asciiTheme="minorEastAsia" w:hAnsiTheme="minorEastAsia"/>
          <w:sz w:val="24"/>
        </w:rPr>
        <w:t>论文必须用线装或热胶装订，不能使用钉子装订。</w:t>
      </w:r>
    </w:p>
    <w:p w:rsidR="008530C2" w:rsidRPr="000446CD" w:rsidRDefault="008530C2" w:rsidP="008530C2">
      <w:pPr>
        <w:jc w:val="left"/>
      </w:pPr>
    </w:p>
    <w:sectPr w:rsidR="008530C2" w:rsidRPr="000446CD" w:rsidSect="00EE6C74">
      <w:headerReference w:type="even" r:id="rId7"/>
      <w:headerReference w:type="default" r:id="rId8"/>
      <w:footerReference w:type="even" r:id="rId9"/>
      <w:footerReference w:type="default" r:id="rId10"/>
      <w:headerReference w:type="first" r:id="rId11"/>
      <w:footerReference w:type="first" r:id="rId12"/>
      <w:pgSz w:w="11906" w:h="16838"/>
      <w:pgMar w:top="1247" w:right="1588" w:bottom="851" w:left="1588"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C26" w:rsidRDefault="009C1C26" w:rsidP="00336748">
      <w:r>
        <w:separator/>
      </w:r>
    </w:p>
  </w:endnote>
  <w:endnote w:type="continuationSeparator" w:id="0">
    <w:p w:rsidR="009C1C26" w:rsidRDefault="009C1C26" w:rsidP="0033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678" w:rsidRDefault="0020667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295815"/>
      <w:docPartObj>
        <w:docPartGallery w:val="Page Numbers (Bottom of Page)"/>
        <w:docPartUnique/>
      </w:docPartObj>
    </w:sdtPr>
    <w:sdtEndPr/>
    <w:sdtContent>
      <w:sdt>
        <w:sdtPr>
          <w:id w:val="860082579"/>
          <w:docPartObj>
            <w:docPartGallery w:val="Page Numbers (Top of Page)"/>
            <w:docPartUnique/>
          </w:docPartObj>
        </w:sdtPr>
        <w:sdtEndPr/>
        <w:sdtContent>
          <w:p w:rsidR="006C5315" w:rsidRDefault="006C5315" w:rsidP="006C5315">
            <w:pPr>
              <w:pStyle w:val="a6"/>
              <w:jc w:val="center"/>
            </w:pPr>
            <w:r w:rsidRPr="006C5315">
              <w:rPr>
                <w:rFonts w:ascii="Times New Roman" w:hAnsi="Times New Roman" w:cs="Times New Roman"/>
                <w:lang w:val="zh-CN"/>
              </w:rPr>
              <w:t xml:space="preserve"> </w:t>
            </w:r>
            <w:r w:rsidRPr="006C5315">
              <w:rPr>
                <w:rFonts w:ascii="Times New Roman" w:hAnsi="Times New Roman" w:cs="Times New Roman"/>
                <w:b/>
                <w:bCs/>
                <w:sz w:val="24"/>
                <w:szCs w:val="24"/>
              </w:rPr>
              <w:fldChar w:fldCharType="begin"/>
            </w:r>
            <w:r w:rsidRPr="006C5315">
              <w:rPr>
                <w:rFonts w:ascii="Times New Roman" w:hAnsi="Times New Roman" w:cs="Times New Roman"/>
                <w:b/>
                <w:bCs/>
              </w:rPr>
              <w:instrText>PAGE</w:instrText>
            </w:r>
            <w:r w:rsidRPr="006C5315">
              <w:rPr>
                <w:rFonts w:ascii="Times New Roman" w:hAnsi="Times New Roman" w:cs="Times New Roman"/>
                <w:b/>
                <w:bCs/>
                <w:sz w:val="24"/>
                <w:szCs w:val="24"/>
              </w:rPr>
              <w:fldChar w:fldCharType="separate"/>
            </w:r>
            <w:r w:rsidR="00A1527F">
              <w:rPr>
                <w:rFonts w:ascii="Times New Roman" w:hAnsi="Times New Roman" w:cs="Times New Roman"/>
                <w:b/>
                <w:bCs/>
                <w:noProof/>
              </w:rPr>
              <w:t>1</w:t>
            </w:r>
            <w:r w:rsidRPr="006C5315">
              <w:rPr>
                <w:rFonts w:ascii="Times New Roman" w:hAnsi="Times New Roman" w:cs="Times New Roman"/>
                <w:b/>
                <w:bCs/>
                <w:sz w:val="24"/>
                <w:szCs w:val="24"/>
              </w:rPr>
              <w:fldChar w:fldCharType="end"/>
            </w:r>
            <w:r w:rsidRPr="006C5315">
              <w:rPr>
                <w:rFonts w:ascii="Times New Roman" w:hAnsi="Times New Roman" w:cs="Times New Roman"/>
                <w:lang w:val="zh-CN"/>
              </w:rPr>
              <w:t xml:space="preserve"> </w:t>
            </w:r>
            <w:r w:rsidRPr="006C5315">
              <w:rPr>
                <w:rFonts w:ascii="Times New Roman" w:hAnsi="Times New Roman" w:cs="Times New Roman"/>
                <w:lang w:val="zh-CN"/>
              </w:rPr>
              <w:t xml:space="preserve">/ </w:t>
            </w:r>
            <w:r w:rsidRPr="006C5315">
              <w:rPr>
                <w:rFonts w:ascii="Times New Roman" w:hAnsi="Times New Roman" w:cs="Times New Roman"/>
                <w:b/>
                <w:bCs/>
                <w:sz w:val="24"/>
                <w:szCs w:val="24"/>
              </w:rPr>
              <w:fldChar w:fldCharType="begin"/>
            </w:r>
            <w:r w:rsidRPr="006C5315">
              <w:rPr>
                <w:rFonts w:ascii="Times New Roman" w:hAnsi="Times New Roman" w:cs="Times New Roman"/>
                <w:b/>
                <w:bCs/>
              </w:rPr>
              <w:instrText>NUMPAGES</w:instrText>
            </w:r>
            <w:r w:rsidRPr="006C5315">
              <w:rPr>
                <w:rFonts w:ascii="Times New Roman" w:hAnsi="Times New Roman" w:cs="Times New Roman"/>
                <w:b/>
                <w:bCs/>
                <w:sz w:val="24"/>
                <w:szCs w:val="24"/>
              </w:rPr>
              <w:fldChar w:fldCharType="separate"/>
            </w:r>
            <w:r w:rsidR="00A1527F">
              <w:rPr>
                <w:rFonts w:ascii="Times New Roman" w:hAnsi="Times New Roman" w:cs="Times New Roman"/>
                <w:b/>
                <w:bCs/>
                <w:noProof/>
              </w:rPr>
              <w:t>7</w:t>
            </w:r>
            <w:r w:rsidRPr="006C5315">
              <w:rPr>
                <w:rFonts w:ascii="Times New Roman" w:hAnsi="Times New Roman" w:cs="Times New Roman"/>
                <w:b/>
                <w:bCs/>
                <w:sz w:val="24"/>
                <w:szCs w:val="24"/>
              </w:rPr>
              <w:fldChar w:fldCharType="end"/>
            </w:r>
          </w:p>
        </w:sdtContent>
      </w:sdt>
    </w:sdtContent>
  </w:sdt>
  <w:p w:rsidR="006C5315" w:rsidRDefault="006C531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678" w:rsidRDefault="002066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C26" w:rsidRDefault="009C1C26" w:rsidP="00336748">
      <w:r>
        <w:separator/>
      </w:r>
    </w:p>
  </w:footnote>
  <w:footnote w:type="continuationSeparator" w:id="0">
    <w:p w:rsidR="009C1C26" w:rsidRDefault="009C1C26" w:rsidP="00336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678" w:rsidRDefault="0020667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678" w:rsidRDefault="00206678" w:rsidP="00D51908">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678" w:rsidRDefault="0020667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0C2"/>
    <w:rsid w:val="00001476"/>
    <w:rsid w:val="00026847"/>
    <w:rsid w:val="000446CD"/>
    <w:rsid w:val="0008320B"/>
    <w:rsid w:val="0009504D"/>
    <w:rsid w:val="000E4657"/>
    <w:rsid w:val="000E6306"/>
    <w:rsid w:val="000F37B2"/>
    <w:rsid w:val="00132858"/>
    <w:rsid w:val="0014629A"/>
    <w:rsid w:val="00191CFF"/>
    <w:rsid w:val="001A0909"/>
    <w:rsid w:val="00206678"/>
    <w:rsid w:val="00210DAD"/>
    <w:rsid w:val="002F192C"/>
    <w:rsid w:val="002F1C75"/>
    <w:rsid w:val="002F660D"/>
    <w:rsid w:val="0032128B"/>
    <w:rsid w:val="00336748"/>
    <w:rsid w:val="00345CF0"/>
    <w:rsid w:val="00375B34"/>
    <w:rsid w:val="00400A7D"/>
    <w:rsid w:val="0042485A"/>
    <w:rsid w:val="004C1C1A"/>
    <w:rsid w:val="004D09BA"/>
    <w:rsid w:val="004D3649"/>
    <w:rsid w:val="00504EED"/>
    <w:rsid w:val="005061FC"/>
    <w:rsid w:val="00520B6D"/>
    <w:rsid w:val="005A71AA"/>
    <w:rsid w:val="005C4786"/>
    <w:rsid w:val="005D4D81"/>
    <w:rsid w:val="00621D41"/>
    <w:rsid w:val="0063497E"/>
    <w:rsid w:val="00660751"/>
    <w:rsid w:val="006B4FBF"/>
    <w:rsid w:val="006C5315"/>
    <w:rsid w:val="006E25D1"/>
    <w:rsid w:val="006E321A"/>
    <w:rsid w:val="006E5F8E"/>
    <w:rsid w:val="00713E34"/>
    <w:rsid w:val="00721C05"/>
    <w:rsid w:val="00756D06"/>
    <w:rsid w:val="007D4305"/>
    <w:rsid w:val="007D4630"/>
    <w:rsid w:val="007F66D4"/>
    <w:rsid w:val="00840931"/>
    <w:rsid w:val="008530C2"/>
    <w:rsid w:val="008543D6"/>
    <w:rsid w:val="00855B7E"/>
    <w:rsid w:val="008A761E"/>
    <w:rsid w:val="008B2F62"/>
    <w:rsid w:val="008D450A"/>
    <w:rsid w:val="00936E71"/>
    <w:rsid w:val="009B0A2B"/>
    <w:rsid w:val="009C1C26"/>
    <w:rsid w:val="009D3C44"/>
    <w:rsid w:val="009F1252"/>
    <w:rsid w:val="00A1527F"/>
    <w:rsid w:val="00A17D67"/>
    <w:rsid w:val="00A42818"/>
    <w:rsid w:val="00A42FD6"/>
    <w:rsid w:val="00A450C2"/>
    <w:rsid w:val="00A471F8"/>
    <w:rsid w:val="00A57610"/>
    <w:rsid w:val="00A828C0"/>
    <w:rsid w:val="00AA1BC3"/>
    <w:rsid w:val="00AB35CF"/>
    <w:rsid w:val="00AC650C"/>
    <w:rsid w:val="00AE5B18"/>
    <w:rsid w:val="00B05E23"/>
    <w:rsid w:val="00B2284E"/>
    <w:rsid w:val="00B473C9"/>
    <w:rsid w:val="00B7105F"/>
    <w:rsid w:val="00B97074"/>
    <w:rsid w:val="00BA4C1C"/>
    <w:rsid w:val="00BD09AE"/>
    <w:rsid w:val="00BE103F"/>
    <w:rsid w:val="00BE2DB5"/>
    <w:rsid w:val="00BF1961"/>
    <w:rsid w:val="00BF1BF8"/>
    <w:rsid w:val="00BF4F07"/>
    <w:rsid w:val="00C1199A"/>
    <w:rsid w:val="00CC02B9"/>
    <w:rsid w:val="00CE2F7E"/>
    <w:rsid w:val="00D501DB"/>
    <w:rsid w:val="00D5109E"/>
    <w:rsid w:val="00D51908"/>
    <w:rsid w:val="00D6122C"/>
    <w:rsid w:val="00D876C9"/>
    <w:rsid w:val="00D96658"/>
    <w:rsid w:val="00DF3F09"/>
    <w:rsid w:val="00DF6F36"/>
    <w:rsid w:val="00E06F72"/>
    <w:rsid w:val="00E07470"/>
    <w:rsid w:val="00E129B4"/>
    <w:rsid w:val="00E17D21"/>
    <w:rsid w:val="00E974ED"/>
    <w:rsid w:val="00EC6E83"/>
    <w:rsid w:val="00EE6C74"/>
    <w:rsid w:val="00F06698"/>
    <w:rsid w:val="00F762E7"/>
    <w:rsid w:val="00F81E27"/>
    <w:rsid w:val="00F85532"/>
    <w:rsid w:val="00F957CC"/>
    <w:rsid w:val="00FB5288"/>
    <w:rsid w:val="00FE2A14"/>
    <w:rsid w:val="00FE3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530C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8530C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530C2"/>
    <w:rPr>
      <w:rFonts w:ascii="Times New Roman" w:eastAsia="宋体" w:hAnsi="Times New Roman" w:cs="Times New Roman"/>
      <w:b/>
      <w:bCs/>
      <w:kern w:val="44"/>
      <w:sz w:val="44"/>
      <w:szCs w:val="44"/>
    </w:rPr>
  </w:style>
  <w:style w:type="paragraph" w:customStyle="1" w:styleId="a3">
    <w:name w:val="段落"/>
    <w:basedOn w:val="a"/>
    <w:rsid w:val="008530C2"/>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character" w:customStyle="1" w:styleId="2Char">
    <w:name w:val="标题 2 Char"/>
    <w:basedOn w:val="a0"/>
    <w:link w:val="2"/>
    <w:rsid w:val="008530C2"/>
    <w:rPr>
      <w:rFonts w:asciiTheme="majorHAnsi" w:eastAsiaTheme="majorEastAsia" w:hAnsiTheme="majorHAnsi" w:cstheme="majorBidi"/>
      <w:b/>
      <w:bCs/>
      <w:sz w:val="32"/>
      <w:szCs w:val="32"/>
    </w:rPr>
  </w:style>
  <w:style w:type="paragraph" w:customStyle="1" w:styleId="a4">
    <w:name w:val="段"/>
    <w:rsid w:val="00336748"/>
    <w:pPr>
      <w:autoSpaceDE w:val="0"/>
      <w:autoSpaceDN w:val="0"/>
      <w:ind w:firstLineChars="200" w:firstLine="200"/>
      <w:jc w:val="both"/>
    </w:pPr>
    <w:rPr>
      <w:rFonts w:ascii="宋体" w:eastAsia="宋体" w:hAnsi="Times New Roman" w:cs="Times New Roman"/>
      <w:noProof/>
      <w:kern w:val="0"/>
      <w:szCs w:val="20"/>
    </w:rPr>
  </w:style>
  <w:style w:type="paragraph" w:styleId="a5">
    <w:name w:val="header"/>
    <w:basedOn w:val="a"/>
    <w:link w:val="Char"/>
    <w:uiPriority w:val="99"/>
    <w:unhideWhenUsed/>
    <w:rsid w:val="006C53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C5315"/>
    <w:rPr>
      <w:sz w:val="18"/>
      <w:szCs w:val="18"/>
    </w:rPr>
  </w:style>
  <w:style w:type="paragraph" w:styleId="a6">
    <w:name w:val="footer"/>
    <w:basedOn w:val="a"/>
    <w:link w:val="Char0"/>
    <w:uiPriority w:val="99"/>
    <w:unhideWhenUsed/>
    <w:rsid w:val="006C5315"/>
    <w:pPr>
      <w:tabs>
        <w:tab w:val="center" w:pos="4153"/>
        <w:tab w:val="right" w:pos="8306"/>
      </w:tabs>
      <w:snapToGrid w:val="0"/>
      <w:jc w:val="left"/>
    </w:pPr>
    <w:rPr>
      <w:sz w:val="18"/>
      <w:szCs w:val="18"/>
    </w:rPr>
  </w:style>
  <w:style w:type="character" w:customStyle="1" w:styleId="Char0">
    <w:name w:val="页脚 Char"/>
    <w:basedOn w:val="a0"/>
    <w:link w:val="a6"/>
    <w:uiPriority w:val="99"/>
    <w:rsid w:val="006C531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530C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8530C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530C2"/>
    <w:rPr>
      <w:rFonts w:ascii="Times New Roman" w:eastAsia="宋体" w:hAnsi="Times New Roman" w:cs="Times New Roman"/>
      <w:b/>
      <w:bCs/>
      <w:kern w:val="44"/>
      <w:sz w:val="44"/>
      <w:szCs w:val="44"/>
    </w:rPr>
  </w:style>
  <w:style w:type="paragraph" w:customStyle="1" w:styleId="a3">
    <w:name w:val="段落"/>
    <w:basedOn w:val="a"/>
    <w:rsid w:val="008530C2"/>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character" w:customStyle="1" w:styleId="2Char">
    <w:name w:val="标题 2 Char"/>
    <w:basedOn w:val="a0"/>
    <w:link w:val="2"/>
    <w:rsid w:val="008530C2"/>
    <w:rPr>
      <w:rFonts w:asciiTheme="majorHAnsi" w:eastAsiaTheme="majorEastAsia" w:hAnsiTheme="majorHAnsi" w:cstheme="majorBidi"/>
      <w:b/>
      <w:bCs/>
      <w:sz w:val="32"/>
      <w:szCs w:val="32"/>
    </w:rPr>
  </w:style>
  <w:style w:type="paragraph" w:customStyle="1" w:styleId="a4">
    <w:name w:val="段"/>
    <w:rsid w:val="00336748"/>
    <w:pPr>
      <w:autoSpaceDE w:val="0"/>
      <w:autoSpaceDN w:val="0"/>
      <w:ind w:firstLineChars="200" w:firstLine="200"/>
      <w:jc w:val="both"/>
    </w:pPr>
    <w:rPr>
      <w:rFonts w:ascii="宋体" w:eastAsia="宋体" w:hAnsi="Times New Roman" w:cs="Times New Roman"/>
      <w:noProof/>
      <w:kern w:val="0"/>
      <w:szCs w:val="20"/>
    </w:rPr>
  </w:style>
  <w:style w:type="paragraph" w:styleId="a5">
    <w:name w:val="header"/>
    <w:basedOn w:val="a"/>
    <w:link w:val="Char"/>
    <w:uiPriority w:val="99"/>
    <w:unhideWhenUsed/>
    <w:rsid w:val="006C53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C5315"/>
    <w:rPr>
      <w:sz w:val="18"/>
      <w:szCs w:val="18"/>
    </w:rPr>
  </w:style>
  <w:style w:type="paragraph" w:styleId="a6">
    <w:name w:val="footer"/>
    <w:basedOn w:val="a"/>
    <w:link w:val="Char0"/>
    <w:uiPriority w:val="99"/>
    <w:unhideWhenUsed/>
    <w:rsid w:val="006C5315"/>
    <w:pPr>
      <w:tabs>
        <w:tab w:val="center" w:pos="4153"/>
        <w:tab w:val="right" w:pos="8306"/>
      </w:tabs>
      <w:snapToGrid w:val="0"/>
      <w:jc w:val="left"/>
    </w:pPr>
    <w:rPr>
      <w:sz w:val="18"/>
      <w:szCs w:val="18"/>
    </w:rPr>
  </w:style>
  <w:style w:type="character" w:customStyle="1" w:styleId="Char0">
    <w:name w:val="页脚 Char"/>
    <w:basedOn w:val="a0"/>
    <w:link w:val="a6"/>
    <w:uiPriority w:val="99"/>
    <w:rsid w:val="006C53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860</Words>
  <Characters>4908</Characters>
  <Application>Microsoft Office Word</Application>
  <DocSecurity>0</DocSecurity>
  <Lines>40</Lines>
  <Paragraphs>11</Paragraphs>
  <ScaleCrop>false</ScaleCrop>
  <Company>微软中国</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车国冬</dc:creator>
  <cp:keywords/>
  <dc:description/>
  <cp:lastModifiedBy>车国冬</cp:lastModifiedBy>
  <cp:revision>3</cp:revision>
  <dcterms:created xsi:type="dcterms:W3CDTF">2013-02-28T00:59:00Z</dcterms:created>
  <dcterms:modified xsi:type="dcterms:W3CDTF">2013-03-04T01:55:00Z</dcterms:modified>
</cp:coreProperties>
</file>